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9E" w:rsidRPr="00F4669E" w:rsidRDefault="00F4669E" w:rsidP="00F4669E">
      <w:pPr>
        <w:widowControl/>
        <w:spacing w:after="0"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4669E">
        <w:rPr>
          <w:rFonts w:ascii="Arial" w:hAnsi="Arial" w:cs="Arial"/>
          <w:b/>
          <w:sz w:val="21"/>
          <w:szCs w:val="21"/>
          <w:shd w:val="clear" w:color="auto" w:fill="FFFFFF"/>
        </w:rPr>
        <w:t>День экологии в пришкольном лагере!</w:t>
      </w:r>
    </w:p>
    <w:p w:rsidR="00F4669E" w:rsidRPr="00F4669E" w:rsidRDefault="00F4669E" w:rsidP="00F4669E">
      <w:pPr>
        <w:widowControl/>
        <w:shd w:val="clear" w:color="auto" w:fill="FFFFFF"/>
        <w:spacing w:after="0" w:line="360" w:lineRule="auto"/>
        <w:rPr>
          <w:rFonts w:ascii="Arial" w:hAnsi="Arial" w:cs="Arial"/>
          <w:sz w:val="21"/>
          <w:szCs w:val="21"/>
        </w:rPr>
      </w:pPr>
    </w:p>
    <w:p w:rsidR="00F4669E" w:rsidRPr="00F4669E" w:rsidRDefault="00F4669E" w:rsidP="00F4669E">
      <w:pPr>
        <w:widowControl/>
        <w:spacing w:after="0" w:line="360" w:lineRule="auto"/>
        <w:rPr>
          <w:rFonts w:ascii="Times New Roman" w:hAnsi="Times New Roman"/>
          <w:color w:val="auto"/>
          <w:sz w:val="24"/>
          <w:szCs w:val="24"/>
        </w:rPr>
      </w:pPr>
      <w:r w:rsidRPr="00F4669E">
        <w:rPr>
          <w:rFonts w:ascii="Arial" w:hAnsi="Arial" w:cs="Arial"/>
          <w:sz w:val="21"/>
          <w:szCs w:val="21"/>
          <w:shd w:val="clear" w:color="auto" w:fill="FFFFFF"/>
        </w:rPr>
        <w:t xml:space="preserve">Сегодня в детском лагере "Карамельки" царила настоящая экологическая феерия! Юные участники смены "Время Первых", организованной "Движением Первых", отправились в увлекательное приключение по экологической тропе. На каждой остановке ребят ждали познавательные испытания: на "Музыкальной" звучали песни о природе, на "Грибной" демонстрировали свои знания о грибах, а на "Природной аптечке" отгадывали загадки и собирали </w:t>
      </w:r>
      <w:proofErr w:type="spellStart"/>
      <w:r w:rsidRPr="00F4669E">
        <w:rPr>
          <w:rFonts w:ascii="Arial" w:hAnsi="Arial" w:cs="Arial"/>
          <w:sz w:val="21"/>
          <w:szCs w:val="21"/>
          <w:shd w:val="clear" w:color="auto" w:fill="FFFFFF"/>
        </w:rPr>
        <w:t>пазлы</w:t>
      </w:r>
      <w:proofErr w:type="spellEnd"/>
      <w:r w:rsidRPr="00F4669E">
        <w:rPr>
          <w:rFonts w:ascii="Arial" w:hAnsi="Arial" w:cs="Arial"/>
          <w:sz w:val="21"/>
          <w:szCs w:val="21"/>
          <w:shd w:val="clear" w:color="auto" w:fill="FFFFFF"/>
        </w:rPr>
        <w:t xml:space="preserve"> о лекарственных растениях. На "Игровой" станции дети учились классифицировать животных, а на "</w:t>
      </w:r>
      <w:proofErr w:type="spellStart"/>
      <w:r w:rsidRPr="00F4669E">
        <w:rPr>
          <w:rFonts w:ascii="Arial" w:hAnsi="Arial" w:cs="Arial"/>
          <w:sz w:val="21"/>
          <w:szCs w:val="21"/>
          <w:shd w:val="clear" w:color="auto" w:fill="FFFFFF"/>
        </w:rPr>
        <w:t>Экознаках</w:t>
      </w:r>
      <w:proofErr w:type="spellEnd"/>
      <w:r w:rsidRPr="00F4669E">
        <w:rPr>
          <w:rFonts w:ascii="Arial" w:hAnsi="Arial" w:cs="Arial"/>
          <w:sz w:val="21"/>
          <w:szCs w:val="21"/>
          <w:shd w:val="clear" w:color="auto" w:fill="FFFFFF"/>
        </w:rPr>
        <w:t>" освежали в памяти правила поведения в лесу. Этот день, полный открытий, надолго запомнится ребятам! Ведь "Карамельки" – это не просто лагерь, а настоящий островок заботы о нашей планете, где каждый ребенок учится любить и беречь окружающий мир. И кто знает, может быть, именно эти юные экологи станут будущими защитниками природы, способными изменить мир к лучшему!</w:t>
      </w:r>
    </w:p>
    <w:p w:rsidR="00DB062C" w:rsidRDefault="00F4669E" w:rsidP="00F4669E">
      <w:pPr>
        <w:rPr>
          <w:rFonts w:ascii="Times New Roman" w:hAnsi="Times New Roman"/>
          <w:color w:val="auto"/>
          <w:sz w:val="24"/>
          <w:szCs w:val="24"/>
        </w:rPr>
      </w:pPr>
      <w:hyperlink r:id="rId4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ПришкольныйЛагерь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5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РадугаДетства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6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НавигаторыДетства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7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Росдетцентр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8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ВремяПервых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9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ПервичкаПервых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10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#ДвижениеПервых61</w:t>
        </w:r>
      </w:hyperlink>
      <w:r w:rsidRPr="00F4669E">
        <w:rPr>
          <w:rFonts w:ascii="Arial" w:hAnsi="Arial" w:cs="Arial"/>
          <w:sz w:val="21"/>
          <w:szCs w:val="21"/>
        </w:rPr>
        <w:br/>
      </w:r>
      <w:hyperlink r:id="rId11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ГодЗащитникаОтечества</w:t>
        </w:r>
        <w:proofErr w:type="spellEnd"/>
      </w:hyperlink>
      <w:r w:rsidRPr="00F4669E">
        <w:rPr>
          <w:rFonts w:ascii="Arial" w:hAnsi="Arial" w:cs="Arial"/>
          <w:sz w:val="21"/>
          <w:szCs w:val="21"/>
        </w:rPr>
        <w:br/>
      </w:r>
      <w:hyperlink r:id="rId12" w:history="1"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 w:rsidRPr="00F4669E">
          <w:rPr>
            <w:rFonts w:ascii="Arial" w:hAnsi="Arial" w:cs="Arial"/>
            <w:color w:val="0000FF"/>
            <w:sz w:val="21"/>
            <w:szCs w:val="21"/>
            <w:bdr w:val="none" w:sz="0" w:space="0" w:color="auto" w:frame="1"/>
            <w:shd w:val="clear" w:color="auto" w:fill="FFFFFF"/>
          </w:rPr>
          <w:t>ДействияПервички</w:t>
        </w:r>
        <w:proofErr w:type="spellEnd"/>
      </w:hyperlink>
    </w:p>
    <w:p w:rsidR="00F4669E" w:rsidRDefault="00F4669E" w:rsidP="00F4669E">
      <w:pPr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OrqNHFEkZU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DB062C" w:rsidRPr="00DB062C" w:rsidRDefault="00DB062C" w:rsidP="00550280">
      <w:pPr>
        <w:jc w:val="center"/>
        <w:rPr>
          <w:rFonts w:ascii="Times New Roman" w:hAnsi="Times New Roman"/>
          <w:sz w:val="36"/>
          <w:szCs w:val="36"/>
        </w:rPr>
      </w:pPr>
      <w:r w:rsidRPr="00DB062C">
        <w:rPr>
          <w:rFonts w:ascii="Times New Roman" w:hAnsi="Times New Roman"/>
          <w:sz w:val="36"/>
          <w:szCs w:val="36"/>
        </w:rPr>
        <w:t>Сведения о сотрудниках</w:t>
      </w:r>
    </w:p>
    <w:p w:rsidR="00DB062C" w:rsidRPr="00DB062C" w:rsidRDefault="00DB062C" w:rsidP="00550280">
      <w:pPr>
        <w:jc w:val="center"/>
        <w:rPr>
          <w:rFonts w:ascii="Times New Roman" w:hAnsi="Times New Roman"/>
          <w:sz w:val="36"/>
          <w:szCs w:val="36"/>
        </w:rPr>
      </w:pPr>
      <w:r w:rsidRPr="00DB062C">
        <w:rPr>
          <w:rFonts w:ascii="Times New Roman" w:hAnsi="Times New Roman"/>
          <w:sz w:val="36"/>
          <w:szCs w:val="36"/>
        </w:rPr>
        <w:t>летнего пришкольного лагеря «Родничок» в 2025 году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276"/>
        <w:gridCol w:w="1842"/>
        <w:gridCol w:w="2410"/>
        <w:gridCol w:w="2126"/>
      </w:tblGrid>
      <w:tr w:rsidR="00DB062C" w:rsidTr="00DB062C">
        <w:tc>
          <w:tcPr>
            <w:tcW w:w="594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10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(полное)</w:t>
            </w:r>
          </w:p>
        </w:tc>
        <w:tc>
          <w:tcPr>
            <w:tcW w:w="127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рождения</w:t>
            </w:r>
          </w:p>
        </w:tc>
        <w:tc>
          <w:tcPr>
            <w:tcW w:w="1842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Образование</w:t>
            </w:r>
          </w:p>
        </w:tc>
        <w:tc>
          <w:tcPr>
            <w:tcW w:w="241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регистрации</w:t>
            </w:r>
          </w:p>
        </w:tc>
        <w:tc>
          <w:tcPr>
            <w:tcW w:w="212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Занимаемая должность</w:t>
            </w:r>
          </w:p>
        </w:tc>
      </w:tr>
      <w:tr w:rsidR="00DB062C" w:rsidTr="00DB062C">
        <w:tc>
          <w:tcPr>
            <w:tcW w:w="594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0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Моисеева Ольга Викторовна</w:t>
            </w:r>
          </w:p>
        </w:tc>
        <w:tc>
          <w:tcPr>
            <w:tcW w:w="127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09.02.1969</w:t>
            </w:r>
          </w:p>
        </w:tc>
        <w:tc>
          <w:tcPr>
            <w:tcW w:w="1842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высшее</w:t>
            </w:r>
          </w:p>
        </w:tc>
        <w:tc>
          <w:tcPr>
            <w:tcW w:w="241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х.Грачев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ул.Рожнова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д.13.Боковского </w:t>
            </w:r>
            <w:proofErr w:type="gramStart"/>
            <w:r>
              <w:rPr>
                <w:rFonts w:ascii="Times New Roman" w:hAnsi="Times New Roman"/>
                <w:sz w:val="28"/>
              </w:rPr>
              <w:t>района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Ростовской области</w:t>
            </w:r>
          </w:p>
        </w:tc>
        <w:tc>
          <w:tcPr>
            <w:tcW w:w="212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 лагеря</w:t>
            </w:r>
          </w:p>
        </w:tc>
      </w:tr>
      <w:tr w:rsidR="00DB062C" w:rsidTr="00DB062C">
        <w:tc>
          <w:tcPr>
            <w:tcW w:w="594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10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Гортунова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Наталья Леонидовна</w:t>
            </w:r>
          </w:p>
        </w:tc>
        <w:tc>
          <w:tcPr>
            <w:tcW w:w="127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11.10.1976</w:t>
            </w:r>
          </w:p>
        </w:tc>
        <w:tc>
          <w:tcPr>
            <w:tcW w:w="1842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высшее</w:t>
            </w:r>
          </w:p>
        </w:tc>
        <w:tc>
          <w:tcPr>
            <w:tcW w:w="241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х.Грачев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д.38/2.Боковского </w:t>
            </w:r>
            <w:proofErr w:type="gramStart"/>
            <w:r>
              <w:rPr>
                <w:rFonts w:ascii="Times New Roman" w:hAnsi="Times New Roman"/>
                <w:sz w:val="28"/>
              </w:rPr>
              <w:t>района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Ростовской области</w:t>
            </w:r>
          </w:p>
        </w:tc>
        <w:tc>
          <w:tcPr>
            <w:tcW w:w="212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DB062C" w:rsidTr="00DB062C">
        <w:tc>
          <w:tcPr>
            <w:tcW w:w="594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10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Могиленко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lastRenderedPageBreak/>
              <w:t>Юлия Сергеевна</w:t>
            </w:r>
          </w:p>
        </w:tc>
        <w:tc>
          <w:tcPr>
            <w:tcW w:w="127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31.05.19</w:t>
            </w:r>
            <w:r>
              <w:rPr>
                <w:rFonts w:ascii="Times New Roman" w:hAnsi="Times New Roman"/>
                <w:sz w:val="28"/>
              </w:rPr>
              <w:lastRenderedPageBreak/>
              <w:t>75</w:t>
            </w:r>
          </w:p>
        </w:tc>
        <w:tc>
          <w:tcPr>
            <w:tcW w:w="1842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высшее</w:t>
            </w:r>
          </w:p>
        </w:tc>
        <w:tc>
          <w:tcPr>
            <w:tcW w:w="241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х.Грачев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ул.Молодёжная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д.1.кв.2</w:t>
            </w:r>
          </w:p>
        </w:tc>
        <w:tc>
          <w:tcPr>
            <w:tcW w:w="212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воспитатель</w:t>
            </w:r>
          </w:p>
        </w:tc>
      </w:tr>
      <w:tr w:rsidR="00DB062C" w:rsidTr="00DB062C">
        <w:tc>
          <w:tcPr>
            <w:tcW w:w="594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210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Вихрова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Юрьевна</w:t>
            </w:r>
          </w:p>
        </w:tc>
        <w:tc>
          <w:tcPr>
            <w:tcW w:w="127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18.09.1972</w:t>
            </w:r>
          </w:p>
        </w:tc>
        <w:tc>
          <w:tcPr>
            <w:tcW w:w="1842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средне-специальное</w:t>
            </w:r>
          </w:p>
        </w:tc>
        <w:tc>
          <w:tcPr>
            <w:tcW w:w="241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х.Грачев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ул.Кочетова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д.10,</w:t>
            </w:r>
          </w:p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района, Ростовской области</w:t>
            </w:r>
          </w:p>
        </w:tc>
        <w:tc>
          <w:tcPr>
            <w:tcW w:w="212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повар</w:t>
            </w:r>
          </w:p>
        </w:tc>
      </w:tr>
      <w:tr w:rsidR="00DB062C" w:rsidTr="00DB062C">
        <w:tc>
          <w:tcPr>
            <w:tcW w:w="594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10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Жакслыкова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Людмила Викторовна</w:t>
            </w:r>
          </w:p>
        </w:tc>
        <w:tc>
          <w:tcPr>
            <w:tcW w:w="127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19.05.1978</w:t>
            </w:r>
          </w:p>
        </w:tc>
        <w:tc>
          <w:tcPr>
            <w:tcW w:w="1842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средне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-специальное</w:t>
            </w:r>
          </w:p>
        </w:tc>
        <w:tc>
          <w:tcPr>
            <w:tcW w:w="2410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х.Грачев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д.36 кв.1</w:t>
            </w:r>
          </w:p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Боковского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района, Ростовской области</w:t>
            </w:r>
          </w:p>
        </w:tc>
        <w:tc>
          <w:tcPr>
            <w:tcW w:w="2126" w:type="dxa"/>
          </w:tcPr>
          <w:p w:rsidR="00DB062C" w:rsidRDefault="00DB062C" w:rsidP="0055028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техничка</w:t>
            </w:r>
          </w:p>
        </w:tc>
      </w:tr>
    </w:tbl>
    <w:p w:rsidR="00DB062C" w:rsidRDefault="00DB062C" w:rsidP="00550280">
      <w:pPr>
        <w:jc w:val="center"/>
        <w:rPr>
          <w:rFonts w:ascii="Times New Roman" w:hAnsi="Times New Roman"/>
          <w:sz w:val="28"/>
        </w:rPr>
      </w:pPr>
    </w:p>
    <w:p w:rsidR="003E6905" w:rsidRDefault="003E6905" w:rsidP="00550280">
      <w:pPr>
        <w:jc w:val="center"/>
      </w:pPr>
    </w:p>
    <w:sectPr w:rsidR="003E690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6F"/>
    <w:rsid w:val="00211E53"/>
    <w:rsid w:val="003D186F"/>
    <w:rsid w:val="003E6905"/>
    <w:rsid w:val="00550280"/>
    <w:rsid w:val="00B711C2"/>
    <w:rsid w:val="00DB062C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8D35E-6C2F-431D-AB1C-B5BD856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2C"/>
    <w:pPr>
      <w:widowControl w:val="0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62C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2%D1%80%D0%B5%D0%BC%D1%8F%D0%9F%D0%B5%D1%80%D0%B2%D1%8B%D1%85&amp;section=search" TargetMode="External"/><Relationship Id="rId13" Type="http://schemas.openxmlformats.org/officeDocument/2006/relationships/image" Target="media/image1.jpg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A0%D0%BE%D1%81%D0%B4%D0%B5%D1%82%D1%86%D0%B5%D0%BD%D1%82%D1%80&amp;section=search" TargetMode="External"/><Relationship Id="rId12" Type="http://schemas.openxmlformats.org/officeDocument/2006/relationships/hyperlink" Target="https://vk.com/feed?q=%23%D0%94%D0%B5%D0%B9%D1%81%D1%82%D0%B2%D0%B8%D1%8F%D0%9F%D0%B5%D1%80%D0%B2%D0%B8%D1%87%D0%BA%D0%B8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q=%23%D0%9D%D0%B0%D0%B2%D0%B8%D0%B3%D0%B0%D1%82%D0%BE%D1%80%D1%8B%D0%94%D0%B5%D1%82%D1%81%D1%82%D0%B2%D0%B0&amp;section=search" TargetMode="External"/><Relationship Id="rId11" Type="http://schemas.openxmlformats.org/officeDocument/2006/relationships/hyperlink" Target="https://vk.com/feed?q=%23%D0%93%D0%BE%D0%B4%D0%97%D0%B0%D1%89%D0%B8%D1%82%D0%BD%D0%B8%D0%BA%D0%B0%D0%9E%D1%82%D0%B5%D1%87%D0%B5%D1%81%D1%82%D0%B2%D0%B0&amp;section=search" TargetMode="External"/><Relationship Id="rId5" Type="http://schemas.openxmlformats.org/officeDocument/2006/relationships/hyperlink" Target="https://vk.com/feed?q=%23%D0%A0%D0%B0%D0%B4%D1%83%D0%B3%D0%B0%D0%94%D0%B5%D1%82%D1%81%D1%82%D0%B2%D0%B0&amp;section=search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feed?q=%23%D0%94%D0%B2%D0%B8%D0%B6%D0%B5%D0%BD%D0%B8%D0%B5%D0%9F%D0%B5%D1%80%D0%B2%D1%8B%D1%8561&amp;section=search" TargetMode="External"/><Relationship Id="rId4" Type="http://schemas.openxmlformats.org/officeDocument/2006/relationships/hyperlink" Target="https://vk.com/feed?q=%23%D0%9F%D1%80%D0%B8%D1%88%D0%BA%D0%BE%D0%BB%D1%8C%D0%BD%D1%8B%D0%B9%D0%9B%D0%B0%D0%B3%D0%B5%D1%80%D1%8C&amp;section=search" TargetMode="External"/><Relationship Id="rId9" Type="http://schemas.openxmlformats.org/officeDocument/2006/relationships/hyperlink" Target="https://vk.com/feed?q=%23%D0%9F%D0%B5%D1%80%D0%B2%D0%B8%D1%87%D0%BA%D0%B0%D0%9F%D0%B5%D1%80%D0%B2%D1%8B%D1%85&amp;section=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79185</dc:creator>
  <cp:lastModifiedBy>Учитель</cp:lastModifiedBy>
  <cp:revision>2</cp:revision>
  <dcterms:created xsi:type="dcterms:W3CDTF">2025-06-17T18:11:00Z</dcterms:created>
  <dcterms:modified xsi:type="dcterms:W3CDTF">2025-06-17T18:11:00Z</dcterms:modified>
</cp:coreProperties>
</file>