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ind w:left="345" w:right="0" w:hanging="0"/>
        <w:jc w:val="left"/>
        <w:rPr>
          <w:sz w:val="20"/>
        </w:rPr>
      </w:pPr>
      <w:r>
        <w:rPr/>
      </w:r>
    </w:p>
    <w:p>
      <w:pPr>
        <w:pStyle w:val="Style15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Style15"/>
        <w:spacing w:before="10" w:after="0"/>
        <w:ind w:left="0" w:right="0" w:hanging="0"/>
        <w:jc w:val="left"/>
        <w:rPr>
          <w:sz w:val="26"/>
        </w:rPr>
      </w:pPr>
      <w:r>
        <w:rPr>
          <w:sz w:val="26"/>
        </w:rPr>
      </w:r>
    </w:p>
    <w:p>
      <w:pPr>
        <w:pStyle w:val="Style19"/>
        <w:spacing w:before="89" w:after="0"/>
        <w:rPr/>
      </w:pPr>
      <w:hyperlink r:id="rId2">
        <w:r>
          <w:rPr/>
        </w:r>
      </w:hyperlink>
    </w:p>
    <w:tbl>
      <w:tblPr>
        <w:tblW w:w="95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3"/>
        <w:gridCol w:w="4812"/>
      </w:tblGrid>
      <w:tr>
        <w:trPr/>
        <w:tc>
          <w:tcPr>
            <w:tcW w:w="4783" w:type="dxa"/>
            <w:tcBorders/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hyperlink r:id="rId3">
              <w:r>
                <w:rPr>
                  <w:rFonts w:eastAsia="Times New Roman"/>
                  <w:color w:val="000000"/>
                  <w:lang w:eastAsia="ru-RU"/>
                </w:rPr>
                <w:t>СОГЛАСОВАНО</w:t>
              </w:r>
            </w:hyperlink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rFonts w:eastAsia="Times New Roman"/>
                <w:color w:val="000000"/>
                <w:lang w:eastAsia="ru-RU"/>
              </w:rPr>
              <w:t>Председатель ПК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rFonts w:eastAsia="Times New Roman"/>
                <w:color w:val="000000"/>
                <w:lang w:eastAsia="ru-RU"/>
              </w:rPr>
              <w:t>МБОУ «Каргинская СОШ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rFonts w:eastAsia="Times New Roman"/>
                <w:color w:val="000000"/>
                <w:lang w:eastAsia="ru-RU"/>
              </w:rPr>
              <w:t>имени М.А. Шолохова» Боковского района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rPr/>
            </w:pP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>
              <w:rPr>
                <w:rFonts w:eastAsia="Times New Roman"/>
                <w:color w:val="000000"/>
                <w:lang w:eastAsia="ru-RU"/>
              </w:rPr>
              <w:t>_______________ В.А. Силкин</w:t>
            </w:r>
          </w:p>
        </w:tc>
        <w:tc>
          <w:tcPr>
            <w:tcW w:w="4812" w:type="dxa"/>
            <w:tcBorders/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rFonts w:eastAsia="Times New Roman"/>
                <w:color w:val="000000"/>
                <w:lang w:eastAsia="ru-RU"/>
              </w:rPr>
              <w:t>УТВЕРЖДЕНО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rFonts w:eastAsia="Times New Roman"/>
                <w:color w:val="000000"/>
                <w:lang w:eastAsia="ru-RU"/>
              </w:rPr>
              <w:t>Директор МБОУ «Каргинская СОШ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rFonts w:eastAsia="Times New Roman"/>
                <w:color w:val="000000"/>
                <w:lang w:eastAsia="ru-RU"/>
              </w:rPr>
              <w:t>имени М.А. Шолохова» Боковского района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rFonts w:eastAsia="Times New Roman"/>
                <w:color w:val="000000"/>
                <w:lang w:eastAsia="ru-RU"/>
              </w:rPr>
              <w:t>Приказ №</w:t>
            </w:r>
            <w:r>
              <w:rPr>
                <w:rFonts w:eastAsia="Times New Roman"/>
                <w:color w:val="000000"/>
                <w:lang w:eastAsia="ar-SA"/>
              </w:rPr>
              <w:t>19/2</w:t>
            </w:r>
            <w:r>
              <w:rPr>
                <w:rFonts w:eastAsia="Times New Roman"/>
                <w:color w:val="000000"/>
                <w:lang w:eastAsia="ru-RU"/>
              </w:rPr>
              <w:t xml:space="preserve">  от </w:t>
            </w:r>
            <w:r>
              <w:rPr>
                <w:rFonts w:eastAsia="Times New Roman"/>
                <w:color w:val="000000"/>
                <w:lang w:eastAsia="ar-SA"/>
              </w:rPr>
              <w:t>16.04.2022</w:t>
            </w:r>
            <w:r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rFonts w:eastAsia="Times New Roman"/>
                <w:color w:val="000000"/>
                <w:lang w:eastAsia="ru-RU"/>
              </w:rPr>
              <w:t>_____________ Т.И. Говорухина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Style19"/>
        <w:spacing w:before="89" w:after="0"/>
        <w:rPr/>
      </w:pPr>
      <w:hyperlink r:id="rId4">
        <w:r>
          <w:rPr/>
          <w:t>Инструкция</w:t>
        </w:r>
        <w:r>
          <w:rPr>
            <w:spacing w:val="-2"/>
          </w:rPr>
          <w:t xml:space="preserve"> </w:t>
        </w:r>
      </w:hyperlink>
      <w:r>
        <w:rPr/>
        <w:t>№ 19</w:t>
      </w:r>
    </w:p>
    <w:p>
      <w:pPr>
        <w:pStyle w:val="Style19"/>
        <w:rPr/>
      </w:pPr>
      <w:r>
        <w:rPr/>
        <w:t>по</w:t>
      </w:r>
      <w:r>
        <w:rPr>
          <w:spacing w:val="-1"/>
        </w:rPr>
        <w:t xml:space="preserve"> </w:t>
      </w:r>
      <w:r>
        <w:rPr/>
        <w:t>охране</w:t>
      </w:r>
      <w:r>
        <w:rPr>
          <w:spacing w:val="-4"/>
        </w:rPr>
        <w:t xml:space="preserve"> </w:t>
      </w:r>
      <w:r>
        <w:rPr/>
        <w:t>труда</w:t>
      </w:r>
      <w:r>
        <w:rPr>
          <w:spacing w:val="-1"/>
        </w:rPr>
        <w:t xml:space="preserve"> </w:t>
      </w:r>
      <w:r>
        <w:rPr/>
        <w:t>для</w:t>
      </w:r>
      <w:r>
        <w:rPr>
          <w:spacing w:val="-3"/>
        </w:rPr>
        <w:t xml:space="preserve"> </w:t>
      </w:r>
      <w:r>
        <w:rPr/>
        <w:t>учителя</w:t>
      </w:r>
    </w:p>
    <w:p>
      <w:pPr>
        <w:pStyle w:val="Style15"/>
        <w:ind w:left="0" w:right="0" w:hanging="0"/>
        <w:jc w:val="left"/>
        <w:rPr>
          <w:b/>
          <w:b/>
          <w:sz w:val="30"/>
        </w:rPr>
      </w:pPr>
      <w:r>
        <w:rPr>
          <w:b/>
          <w:sz w:val="30"/>
        </w:rPr>
      </w:r>
    </w:p>
    <w:p>
      <w:pPr>
        <w:pStyle w:val="1"/>
        <w:numPr>
          <w:ilvl w:val="0"/>
          <w:numId w:val="2"/>
        </w:numPr>
        <w:tabs>
          <w:tab w:val="clear" w:pos="709"/>
          <w:tab w:val="left" w:pos="840" w:leader="none"/>
        </w:tabs>
        <w:spacing w:lineRule="auto" w:line="240" w:before="252" w:after="0"/>
        <w:ind w:left="839" w:right="0" w:hanging="361"/>
        <w:jc w:val="left"/>
        <w:rPr/>
      </w:pPr>
      <w:r>
        <w:rPr/>
        <w:t>Общие</w:t>
      </w:r>
      <w:r>
        <w:rPr>
          <w:spacing w:val="-2"/>
        </w:rPr>
        <w:t xml:space="preserve"> </w:t>
      </w:r>
      <w:r>
        <w:rPr/>
        <w:t>требования</w:t>
      </w:r>
      <w:r>
        <w:rPr>
          <w:spacing w:val="1"/>
        </w:rPr>
        <w:t xml:space="preserve"> </w:t>
      </w:r>
      <w:r>
        <w:rPr/>
        <w:t>охраны</w:t>
      </w:r>
      <w:r>
        <w:rPr>
          <w:spacing w:val="-4"/>
        </w:rPr>
        <w:t xml:space="preserve"> </w:t>
      </w:r>
      <w:r>
        <w:rPr/>
        <w:t>труда</w:t>
      </w:r>
    </w:p>
    <w:p>
      <w:pPr>
        <w:pStyle w:val="Style15"/>
        <w:spacing w:before="6" w:after="0"/>
        <w:ind w:left="0" w:right="0" w:hanging="0"/>
        <w:jc w:val="left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744" w:leader="none"/>
        </w:tabs>
        <w:spacing w:lineRule="auto" w:line="240" w:before="0" w:after="0"/>
        <w:ind w:left="119" w:right="205" w:hanging="0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 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молодежи»;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обеспечению безопасности и (или) безвредности для человека факторов среды</w:t>
      </w:r>
      <w:r>
        <w:rPr>
          <w:spacing w:val="-57"/>
          <w:sz w:val="24"/>
        </w:rPr>
        <w:t xml:space="preserve"> </w:t>
      </w:r>
      <w:r>
        <w:rPr>
          <w:sz w:val="24"/>
        </w:rPr>
        <w:t>обитания», а также статей 212, 214 и 219 Трудового кодекса Российской Федерации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и безопасности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52" w:leader="none"/>
        </w:tabs>
        <w:spacing w:lineRule="auto" w:line="240" w:before="1" w:after="0"/>
        <w:ind w:left="119" w:right="204" w:hanging="0"/>
        <w:jc w:val="both"/>
        <w:rPr>
          <w:sz w:val="24"/>
        </w:rPr>
      </w:pPr>
      <w:r>
        <w:rPr>
          <w:sz w:val="24"/>
        </w:rPr>
        <w:t>Данная инструкция устанавливает требования охраны труда перед началом, во время и</w:t>
      </w:r>
      <w:r>
        <w:rPr>
          <w:spacing w:val="1"/>
          <w:sz w:val="24"/>
        </w:rPr>
        <w:t xml:space="preserve"> </w:t>
      </w:r>
      <w:r>
        <w:rPr>
          <w:sz w:val="24"/>
        </w:rPr>
        <w:t>по окончании работы сотрудника, выполняющего обязанности учителя в школе, требования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 труда в аварийных ситуациях, определяет безопасные методы и приемы работ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 месте.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730" w:leader="none"/>
        </w:tabs>
        <w:spacing w:lineRule="auto" w:line="240" w:before="0" w:after="0"/>
        <w:ind w:left="119" w:right="206" w:hanging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 касающимся прохождения предварительного (при поступлении на работу) 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(при приеме на работу и далее с периодичностью не реже 1 раза в 2 года),</w:t>
      </w:r>
      <w:r>
        <w:rPr>
          <w:spacing w:val="1"/>
          <w:sz w:val="24"/>
        </w:rPr>
        <w:t xml:space="preserve"> </w:t>
      </w:r>
      <w:r>
        <w:rPr>
          <w:sz w:val="24"/>
        </w:rPr>
        <w:t>вакцинации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прививках,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 заболеваниях, о прохождении профессиональной гигиенической 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с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допуском</w:t>
      </w:r>
      <w:r>
        <w:rPr>
          <w:spacing w:val="-1"/>
          <w:sz w:val="24"/>
        </w:rPr>
        <w:t xml:space="preserve"> </w:t>
      </w:r>
      <w:r>
        <w:rPr>
          <w:sz w:val="24"/>
        </w:rPr>
        <w:t>к работе;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93" w:leader="none"/>
        </w:tabs>
        <w:spacing w:lineRule="auto" w:line="240" w:before="1" w:after="0"/>
        <w:ind w:left="119" w:right="204" w:hanging="0"/>
        <w:jc w:val="both"/>
        <w:rPr>
          <w:sz w:val="24"/>
        </w:rPr>
      </w:pPr>
      <w:r>
        <w:rPr>
          <w:sz w:val="24"/>
        </w:rPr>
        <w:t>Принимаемый на работу учитель обязан пройти в установленном порядке вводный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инструктаж, первичный инструктаж на рабочем месте до начала самостоятельной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повторные</w:t>
      </w:r>
      <w:r>
        <w:rPr>
          <w:spacing w:val="55"/>
          <w:sz w:val="24"/>
        </w:rPr>
        <w:t xml:space="preserve"> </w:t>
      </w:r>
      <w:r>
        <w:rPr>
          <w:sz w:val="24"/>
        </w:rPr>
        <w:t>инструктажи</w:t>
      </w:r>
      <w:r>
        <w:rPr>
          <w:spacing w:val="58"/>
          <w:sz w:val="24"/>
        </w:rPr>
        <w:t xml:space="preserve"> </w:t>
      </w:r>
      <w:r>
        <w:rPr>
          <w:sz w:val="24"/>
        </w:rPr>
        <w:t>не</w:t>
      </w:r>
      <w:r>
        <w:rPr>
          <w:spacing w:val="56"/>
          <w:sz w:val="24"/>
        </w:rPr>
        <w:t xml:space="preserve"> </w:t>
      </w:r>
      <w:r>
        <w:rPr>
          <w:sz w:val="24"/>
        </w:rPr>
        <w:t>реже</w:t>
      </w:r>
      <w:r>
        <w:rPr>
          <w:spacing w:val="5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57"/>
          <w:sz w:val="24"/>
        </w:rPr>
        <w:t xml:space="preserve"> </w:t>
      </w:r>
      <w:r>
        <w:rPr>
          <w:sz w:val="24"/>
        </w:rPr>
        <w:t>раза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шесть</w:t>
      </w:r>
      <w:r>
        <w:rPr>
          <w:spacing w:val="58"/>
          <w:sz w:val="24"/>
        </w:rPr>
        <w:t xml:space="preserve"> </w:t>
      </w:r>
      <w:r>
        <w:rPr>
          <w:sz w:val="24"/>
        </w:rPr>
        <w:t>месяцев,</w:t>
      </w:r>
      <w:r>
        <w:rPr>
          <w:spacing w:val="56"/>
          <w:sz w:val="24"/>
        </w:rPr>
        <w:t xml:space="preserve"> </w:t>
      </w: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t>также</w:t>
      </w:r>
      <w:r>
        <w:rPr>
          <w:spacing w:val="56"/>
          <w:sz w:val="24"/>
        </w:rPr>
        <w:t xml:space="preserve"> </w:t>
      </w:r>
      <w:r>
        <w:rPr>
          <w:sz w:val="24"/>
        </w:rPr>
        <w:t>внеплановые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целевые в случаях, установленных Порядком обучения по охране труда и проверки 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Минтруда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2003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1/29</w:t>
      </w:r>
      <w:r>
        <w:rPr>
          <w:spacing w:val="-1"/>
          <w:sz w:val="24"/>
        </w:rPr>
        <w:t xml:space="preserve"> </w:t>
      </w:r>
      <w:r>
        <w:rPr>
          <w:sz w:val="24"/>
        </w:rPr>
        <w:t>(ГОСТ</w:t>
      </w:r>
      <w:r>
        <w:rPr>
          <w:spacing w:val="-1"/>
          <w:sz w:val="24"/>
        </w:rPr>
        <w:t xml:space="preserve"> </w:t>
      </w:r>
      <w:r>
        <w:rPr>
          <w:sz w:val="24"/>
        </w:rPr>
        <w:t>12.0.004-2015).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605" w:leader="none"/>
        </w:tabs>
        <w:spacing w:lineRule="auto" w:line="240" w:before="0" w:after="0"/>
        <w:ind w:left="119" w:right="203" w:hanging="0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в объеме должностных обязанностей с присвоением I квалификационной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по электробезопасности.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40" w:leader="none"/>
        </w:tabs>
        <w:spacing w:lineRule="auto" w:line="240" w:before="0" w:after="0"/>
        <w:ind w:left="539" w:right="0" w:hanging="421"/>
        <w:jc w:val="both"/>
        <w:rPr>
          <w:sz w:val="24"/>
        </w:rPr>
      </w:pPr>
      <w:r>
        <w:rPr>
          <w:sz w:val="24"/>
          <w:u w:val="single"/>
        </w:rPr>
        <w:t>Учитель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целях соблюдения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требований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охраны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труда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>
      <w:pPr>
        <w:sectPr>
          <w:type w:val="nextPage"/>
          <w:pgSz w:w="11906" w:h="16838"/>
          <w:pgMar w:left="1280" w:right="800" w:header="0" w:top="10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2"/>
          <w:numId w:val="1"/>
        </w:numPr>
        <w:tabs>
          <w:tab w:val="clear" w:pos="709"/>
          <w:tab w:val="left" w:pos="1120" w:leader="none"/>
          <w:tab w:val="left" w:pos="1121" w:leader="none"/>
        </w:tabs>
        <w:spacing w:lineRule="auto" w:line="240" w:before="78" w:after="0"/>
        <w:ind w:left="1120" w:right="206" w:hanging="36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1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7"/>
          <w:sz w:val="24"/>
        </w:rPr>
        <w:t xml:space="preserve"> </w:t>
      </w:r>
      <w:r>
        <w:rPr>
          <w:sz w:val="24"/>
        </w:rPr>
        <w:t>труда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9"/>
          <w:sz w:val="24"/>
        </w:rPr>
        <w:t xml:space="preserve"> </w:t>
      </w:r>
      <w:r>
        <w:rPr>
          <w:sz w:val="24"/>
        </w:rPr>
        <w:t>санитарии,</w:t>
      </w:r>
      <w:r>
        <w:rPr>
          <w:spacing w:val="18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 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 здоровья обучающихся;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20" w:leader="none"/>
          <w:tab w:val="left" w:pos="1121" w:leader="none"/>
        </w:tabs>
        <w:spacing w:lineRule="auto" w:line="240" w:before="0" w:after="0"/>
        <w:ind w:left="1120" w:right="214" w:hanging="360"/>
        <w:jc w:val="left"/>
        <w:rPr>
          <w:sz w:val="24"/>
        </w:rPr>
      </w:pPr>
      <w:r>
        <w:rPr>
          <w:sz w:val="24"/>
        </w:rPr>
        <w:t>обеспечивать</w:t>
      </w:r>
      <w:r>
        <w:rPr>
          <w:spacing w:val="55"/>
          <w:sz w:val="24"/>
        </w:rPr>
        <w:t xml:space="preserve"> </w:t>
      </w:r>
      <w:r>
        <w:rPr>
          <w:sz w:val="24"/>
        </w:rPr>
        <w:t>режим</w:t>
      </w:r>
      <w:r>
        <w:rPr>
          <w:spacing w:val="5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52"/>
          <w:sz w:val="24"/>
        </w:rPr>
        <w:t xml:space="preserve"> </w:t>
      </w:r>
      <w:r>
        <w:rPr>
          <w:sz w:val="24"/>
        </w:rPr>
        <w:t>норм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53"/>
          <w:sz w:val="24"/>
        </w:rPr>
        <w:t xml:space="preserve"> </w:t>
      </w:r>
      <w:r>
        <w:rPr>
          <w:sz w:val="24"/>
        </w:rPr>
        <w:t>труда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20" w:leader="none"/>
          <w:tab w:val="left" w:pos="1121" w:leader="none"/>
        </w:tabs>
        <w:spacing w:lineRule="auto" w:line="240" w:before="1" w:after="0"/>
        <w:ind w:left="1120" w:right="0" w:hanging="36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20" w:leader="none"/>
          <w:tab w:val="left" w:pos="1121" w:leader="none"/>
        </w:tabs>
        <w:spacing w:lineRule="auto" w:line="240" w:before="0" w:after="0"/>
        <w:ind w:left="1120" w:right="206" w:hanging="360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2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25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8"/>
          <w:sz w:val="24"/>
        </w:rPr>
        <w:t xml:space="preserve"> </w:t>
      </w:r>
      <w:r>
        <w:rPr>
          <w:sz w:val="24"/>
        </w:rPr>
        <w:t>иной</w:t>
      </w:r>
      <w:r>
        <w:rPr>
          <w:spacing w:val="22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эвакуации,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-1"/>
          <w:sz w:val="24"/>
        </w:rPr>
        <w:t xml:space="preserve"> </w:t>
      </w:r>
      <w:r>
        <w:rPr>
          <w:sz w:val="24"/>
        </w:rPr>
        <w:t>оповещения о пожаре;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20" w:leader="none"/>
          <w:tab w:val="left" w:pos="1121" w:leader="none"/>
        </w:tabs>
        <w:spacing w:lineRule="auto" w:line="240" w:before="0" w:after="0"/>
        <w:ind w:left="1120" w:right="0" w:hanging="361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пожаротушения;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20" w:leader="none"/>
          <w:tab w:val="left" w:pos="1121" w:leader="none"/>
          <w:tab w:val="left" w:pos="1918" w:leader="none"/>
          <w:tab w:val="left" w:pos="4214" w:leader="none"/>
          <w:tab w:val="left" w:pos="5280" w:leader="none"/>
          <w:tab w:val="left" w:pos="5664" w:leader="none"/>
          <w:tab w:val="left" w:pos="6503" w:leader="none"/>
          <w:tab w:val="left" w:pos="7786" w:leader="none"/>
          <w:tab w:val="left" w:pos="8805" w:leader="none"/>
        </w:tabs>
        <w:spacing w:lineRule="auto" w:line="235" w:before="2" w:after="0"/>
        <w:ind w:left="1120" w:right="208" w:hanging="360"/>
        <w:jc w:val="left"/>
        <w:rPr>
          <w:sz w:val="24"/>
        </w:rPr>
      </w:pPr>
      <w:r>
        <w:rPr>
          <w:sz w:val="24"/>
        </w:rPr>
        <w:t>знать</w:t>
        <w:tab/>
        <w:t>месторасположение</w:t>
        <w:tab/>
        <w:t>аптечки</w:t>
        <w:tab/>
        <w:t>и</w:t>
        <w:tab/>
        <w:t>уметь</w:t>
        <w:tab/>
        <w:t>оказывать</w:t>
        <w:tab/>
        <w:t>первую</w:t>
        <w:tab/>
      </w:r>
      <w:r>
        <w:rPr>
          <w:spacing w:val="-1"/>
          <w:sz w:val="24"/>
        </w:rPr>
        <w:t>помощь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пострадавшему;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20" w:leader="none"/>
          <w:tab w:val="left" w:pos="1121" w:leader="none"/>
          <w:tab w:val="left" w:pos="2604" w:leader="none"/>
          <w:tab w:val="left" w:pos="3861" w:leader="none"/>
          <w:tab w:val="left" w:pos="5523" w:leader="none"/>
          <w:tab w:val="left" w:pos="6953" w:leader="none"/>
          <w:tab w:val="left" w:pos="8504" w:leader="none"/>
          <w:tab w:val="left" w:pos="9022" w:leader="none"/>
        </w:tabs>
        <w:spacing w:lineRule="auto" w:line="240" w:before="1" w:after="0"/>
        <w:ind w:left="1120" w:right="204" w:hanging="360"/>
        <w:jc w:val="left"/>
        <w:rPr>
          <w:sz w:val="24"/>
        </w:rPr>
      </w:pPr>
      <w:r>
        <w:rPr>
          <w:sz w:val="24"/>
        </w:rPr>
        <w:t>соблюдать</w:t>
        <w:tab/>
        <w:t>Правила</w:t>
        <w:tab/>
        <w:t>внутреннего</w:t>
        <w:tab/>
        <w:t>трудового</w:t>
        <w:tab/>
        <w:t>распорядка</w:t>
        <w:tab/>
        <w:t>и</w:t>
        <w:tab/>
      </w:r>
      <w:r>
        <w:rPr>
          <w:spacing w:val="-1"/>
          <w:sz w:val="24"/>
        </w:rPr>
        <w:t>Устав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20" w:leader="none"/>
          <w:tab w:val="left" w:pos="1121" w:leader="none"/>
        </w:tabs>
        <w:spacing w:lineRule="auto" w:line="240" w:before="0" w:after="0"/>
        <w:ind w:left="1120" w:right="0" w:hanging="361"/>
        <w:jc w:val="left"/>
        <w:rPr>
          <w:sz w:val="24"/>
        </w:rPr>
      </w:pPr>
      <w:r>
        <w:rPr>
          <w:sz w:val="24"/>
        </w:rPr>
        <w:t>соблюдать 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20" w:leader="none"/>
          <w:tab w:val="left" w:pos="1121" w:leader="none"/>
        </w:tabs>
        <w:spacing w:lineRule="auto" w:line="240" w:before="0" w:after="0"/>
        <w:ind w:left="1120" w:right="0" w:hanging="36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hyperlink r:id="rId5">
        <w:r>
          <w:rPr>
            <w:sz w:val="24"/>
          </w:rPr>
          <w:t>должностную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инструкцию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учителя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школы</w:t>
        </w:r>
      </w:hyperlink>
      <w:r>
        <w:rPr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40" w:leader="none"/>
        </w:tabs>
        <w:spacing w:lineRule="auto" w:line="240" w:before="0" w:after="0"/>
        <w:ind w:left="539" w:right="0" w:hanging="421"/>
        <w:jc w:val="left"/>
        <w:rPr>
          <w:sz w:val="24"/>
        </w:rPr>
      </w:pP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процессе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работы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возможно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воздействие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учителя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следующих опасных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факторов: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20" w:leader="none"/>
          <w:tab w:val="left" w:pos="1121" w:leader="none"/>
        </w:tabs>
        <w:spacing w:lineRule="auto" w:line="240" w:before="1" w:after="0"/>
        <w:ind w:left="1120" w:right="0" w:hanging="361"/>
        <w:jc w:val="left"/>
        <w:rPr>
          <w:sz w:val="24"/>
        </w:rPr>
      </w:pP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остроты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освещённости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 места;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20" w:leader="none"/>
          <w:tab w:val="left" w:pos="1121" w:leader="none"/>
        </w:tabs>
        <w:spacing w:lineRule="auto" w:line="240" w:before="0" w:after="0"/>
        <w:ind w:left="1120" w:right="0" w:hanging="361"/>
        <w:jc w:val="left"/>
        <w:rPr>
          <w:sz w:val="24"/>
        </w:rPr>
      </w:pPr>
      <w:r>
        <w:rPr>
          <w:sz w:val="24"/>
        </w:rPr>
        <w:t>перенапряжение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анализаторов;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20" w:leader="none"/>
          <w:tab w:val="left" w:pos="1121" w:leader="none"/>
        </w:tabs>
        <w:spacing w:lineRule="auto" w:line="240" w:before="0" w:after="0"/>
        <w:ind w:left="1120" w:right="0" w:hanging="361"/>
        <w:jc w:val="left"/>
        <w:rPr>
          <w:sz w:val="24"/>
        </w:rPr>
      </w:pPr>
      <w:r>
        <w:rPr>
          <w:sz w:val="24"/>
        </w:rPr>
        <w:t>зрительное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утомление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тетрадями;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21" w:leader="none"/>
        </w:tabs>
        <w:spacing w:lineRule="auto" w:line="240" w:before="0" w:after="0"/>
        <w:ind w:left="1120" w:right="205" w:hanging="360"/>
        <w:jc w:val="both"/>
        <w:rPr>
          <w:sz w:val="24"/>
        </w:rPr>
      </w:pPr>
      <w:r>
        <w:rPr>
          <w:sz w:val="24"/>
        </w:rPr>
        <w:t>поражение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током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прикосновении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токоведущим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изоляцией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выключении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электроприборов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помещениях);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21" w:leader="none"/>
        </w:tabs>
        <w:spacing w:lineRule="auto" w:line="240" w:before="0" w:after="0"/>
        <w:ind w:left="1120" w:right="0" w:hanging="361"/>
        <w:jc w:val="both"/>
        <w:rPr>
          <w:sz w:val="24"/>
        </w:rPr>
      </w:pPr>
      <w:r>
        <w:rPr>
          <w:sz w:val="24"/>
        </w:rPr>
        <w:t>повышенное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психоэмоциональное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напряжение;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21" w:leader="none"/>
        </w:tabs>
        <w:spacing w:lineRule="auto" w:line="240" w:before="0" w:after="0"/>
        <w:ind w:left="1120" w:right="0" w:hanging="361"/>
        <w:jc w:val="both"/>
        <w:rPr>
          <w:sz w:val="24"/>
        </w:rPr>
      </w:pPr>
      <w:r>
        <w:rPr>
          <w:sz w:val="24"/>
        </w:rPr>
        <w:t>повышенный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шума;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21" w:leader="none"/>
        </w:tabs>
        <w:spacing w:lineRule="auto" w:line="240" w:before="0" w:after="0"/>
        <w:ind w:left="1120" w:right="0" w:hanging="361"/>
        <w:jc w:val="both"/>
        <w:rPr>
          <w:sz w:val="24"/>
        </w:rPr>
      </w:pPr>
      <w:r>
        <w:rPr>
          <w:sz w:val="24"/>
        </w:rPr>
        <w:t>высокая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эпидемиологических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контактов;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21" w:leader="none"/>
        </w:tabs>
        <w:spacing w:lineRule="auto" w:line="240" w:before="0" w:after="0"/>
        <w:ind w:left="1120" w:right="205" w:hanging="360"/>
        <w:jc w:val="both"/>
        <w:rPr>
          <w:sz w:val="24"/>
        </w:rPr>
      </w:pPr>
      <w:r>
        <w:rPr>
          <w:sz w:val="24"/>
        </w:rPr>
        <w:t>статические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мышечной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4" w:leader="none"/>
        </w:tabs>
        <w:spacing w:lineRule="auto" w:line="240" w:before="0" w:after="0"/>
        <w:ind w:left="119" w:right="211" w:hanging="0"/>
        <w:jc w:val="both"/>
        <w:rPr>
          <w:sz w:val="24"/>
        </w:rPr>
      </w:pPr>
      <w:r>
        <w:rPr>
          <w:sz w:val="24"/>
        </w:rPr>
        <w:t>Запрещается выполнять работу, находясь в состоянии алкогольного опьянения либо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состоянии, вызванном потреблением наркотических средств, психотропных, токсических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 других одурманивающих веществ, а также распивать спиртные напитки, 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психотропные,</w:t>
      </w:r>
      <w:r>
        <w:rPr>
          <w:spacing w:val="1"/>
          <w:sz w:val="24"/>
        </w:rPr>
        <w:t xml:space="preserve"> </w:t>
      </w:r>
      <w:r>
        <w:rPr>
          <w:sz w:val="24"/>
        </w:rPr>
        <w:t>токсические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61"/>
          <w:sz w:val="24"/>
        </w:rPr>
        <w:t xml:space="preserve"> </w:t>
      </w:r>
      <w:r>
        <w:rPr>
          <w:sz w:val="24"/>
        </w:rPr>
        <w:t>одурманивающие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 или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81" w:leader="none"/>
        </w:tabs>
        <w:spacing w:lineRule="auto" w:line="240" w:before="0" w:after="0"/>
        <w:ind w:left="119" w:right="204" w:hanging="0"/>
        <w:jc w:val="both"/>
        <w:rPr>
          <w:sz w:val="24"/>
        </w:rPr>
      </w:pPr>
      <w:r>
        <w:rPr>
          <w:sz w:val="24"/>
        </w:rPr>
        <w:t>При заведовании учебным кабинетом необходимо соблюдать инструкцию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для заведующего учебным кабинетом общеобразовательной организации, при замене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инструкцию 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замене.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809" w:leader="none"/>
        </w:tabs>
        <w:spacing w:lineRule="auto" w:line="240" w:before="0" w:after="0"/>
        <w:ind w:left="119" w:right="205" w:hanging="0"/>
        <w:jc w:val="both"/>
        <w:rPr>
          <w:sz w:val="24"/>
        </w:rPr>
      </w:pP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допустивший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привлечён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61"/>
          <w:sz w:val="24"/>
        </w:rPr>
        <w:t xml:space="preserve"> </w:t>
      </w:r>
      <w:r>
        <w:rPr>
          <w:sz w:val="24"/>
        </w:rPr>
        <w:t>внеочередной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 знаний требований охраны труда, а в зависимости от последствий - и к уголовной;</w:t>
      </w:r>
      <w:r>
        <w:rPr>
          <w:spacing w:val="-57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повлекло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ущерб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>
      <w:pPr>
        <w:pStyle w:val="Style15"/>
        <w:spacing w:before="1" w:after="0"/>
        <w:ind w:left="0" w:right="0" w:hanging="0"/>
        <w:jc w:val="left"/>
        <w:rPr>
          <w:sz w:val="24"/>
        </w:rPr>
      </w:pPr>
      <w:r>
        <w:rPr/>
      </w:r>
    </w:p>
    <w:p>
      <w:pPr>
        <w:pStyle w:val="1"/>
        <w:numPr>
          <w:ilvl w:val="0"/>
          <w:numId w:val="2"/>
        </w:numPr>
        <w:tabs>
          <w:tab w:val="clear" w:pos="709"/>
          <w:tab w:val="left" w:pos="360" w:leader="none"/>
        </w:tabs>
        <w:spacing w:lineRule="auto" w:line="240" w:before="0" w:after="0"/>
        <w:ind w:left="359" w:right="0" w:hanging="241"/>
        <w:jc w:val="both"/>
        <w:rPr>
          <w:sz w:val="24"/>
        </w:rPr>
      </w:pPr>
      <w:r>
        <w:rPr/>
        <w:t>Требования</w:t>
      </w:r>
      <w:r>
        <w:rPr>
          <w:spacing w:val="-1"/>
        </w:rPr>
        <w:t xml:space="preserve"> </w:t>
      </w:r>
      <w:r>
        <w:rPr/>
        <w:t>охраны</w:t>
      </w:r>
      <w:r>
        <w:rPr>
          <w:spacing w:val="-4"/>
        </w:rPr>
        <w:t xml:space="preserve"> </w:t>
      </w:r>
      <w:r>
        <w:rPr/>
        <w:t>труда</w:t>
      </w:r>
      <w:r>
        <w:rPr>
          <w:spacing w:val="-1"/>
        </w:rPr>
        <w:t xml:space="preserve"> </w:t>
      </w:r>
      <w:r>
        <w:rPr/>
        <w:t>перед</w:t>
      </w:r>
      <w:r>
        <w:rPr>
          <w:spacing w:val="-1"/>
        </w:rPr>
        <w:t xml:space="preserve"> </w:t>
      </w:r>
      <w:r>
        <w:rPr/>
        <w:t>началом</w:t>
      </w:r>
      <w:r>
        <w:rPr>
          <w:spacing w:val="-3"/>
        </w:rPr>
        <w:t xml:space="preserve"> </w:t>
      </w:r>
      <w:r>
        <w:rPr/>
        <w:t>работы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00" w:leader="none"/>
        </w:tabs>
        <w:spacing w:lineRule="auto" w:line="240" w:before="0" w:after="0"/>
        <w:ind w:left="119" w:right="207" w:hanging="0"/>
        <w:jc w:val="both"/>
        <w:rPr>
          <w:color w:val="131313"/>
          <w:sz w:val="24"/>
        </w:rPr>
      </w:pPr>
      <w:r>
        <w:rPr>
          <w:color w:val="131313"/>
          <w:sz w:val="24"/>
        </w:rPr>
        <w:t>Учитель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общеобразовательной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организации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должен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приходить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на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работу в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чистой,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 xml:space="preserve">опрятной одежде, перед началом работы вымыть руки. </w:t>
      </w:r>
      <w:r>
        <w:rPr>
          <w:sz w:val="24"/>
        </w:rPr>
        <w:t>Прибыть на работу заблаговременно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исключения спешки</w:t>
      </w:r>
      <w:r>
        <w:rPr>
          <w:spacing w:val="-1"/>
          <w:sz w:val="24"/>
        </w:rPr>
        <w:t xml:space="preserve"> </w:t>
      </w:r>
      <w:r>
        <w:rPr>
          <w:sz w:val="24"/>
        </w:rPr>
        <w:t>и, как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следствие, падения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травмы.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46" w:leader="none"/>
        </w:tabs>
        <w:spacing w:lineRule="auto" w:line="240" w:before="0" w:after="0"/>
        <w:ind w:left="119" w:right="209" w:hanging="0"/>
        <w:jc w:val="both"/>
        <w:rPr>
          <w:sz w:val="24"/>
        </w:rPr>
      </w:pPr>
      <w:r>
        <w:rPr>
          <w:sz w:val="24"/>
          <w:u w:val="single"/>
        </w:rPr>
        <w:t>Визуально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оценить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состояние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выключателей,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включить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полностью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освещение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учебном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кабинете 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убедиться 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исправности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электрооборудования: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840" w:leader="none"/>
        </w:tabs>
        <w:spacing w:lineRule="auto" w:line="240" w:before="0" w:after="0"/>
        <w:ind w:left="839" w:right="210" w:hanging="360"/>
        <w:jc w:val="both"/>
        <w:rPr>
          <w:sz w:val="24"/>
        </w:rPr>
      </w:pPr>
      <w:r>
        <w:rPr>
          <w:sz w:val="24"/>
        </w:rPr>
        <w:t>осветительные приборы должны быть исправны и надежно подвешены к потолку,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светорассеивающую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загрязнений;</w:t>
      </w:r>
    </w:p>
    <w:p>
      <w:pPr>
        <w:sectPr>
          <w:type w:val="nextPage"/>
          <w:pgSz w:w="11906" w:h="16838"/>
          <w:pgMar w:left="1280" w:right="800" w:header="0" w:top="9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2"/>
        </w:numPr>
        <w:tabs>
          <w:tab w:val="clear" w:pos="709"/>
          <w:tab w:val="left" w:pos="840" w:leader="none"/>
        </w:tabs>
        <w:spacing w:lineRule="auto" w:line="240" w:before="1" w:after="0"/>
        <w:ind w:left="839" w:right="213" w:hanging="36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3"/>
          <w:sz w:val="24"/>
        </w:rPr>
        <w:t xml:space="preserve"> </w:t>
      </w:r>
      <w:r>
        <w:rPr>
          <w:sz w:val="24"/>
        </w:rPr>
        <w:t>300</w:t>
      </w:r>
      <w:r>
        <w:rPr>
          <w:spacing w:val="4"/>
          <w:sz w:val="24"/>
        </w:rPr>
        <w:t xml:space="preserve"> </w:t>
      </w:r>
      <w:r>
        <w:rPr>
          <w:sz w:val="24"/>
        </w:rPr>
        <w:t>люкс;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839" w:leader="none"/>
          <w:tab w:val="left" w:pos="840" w:leader="none"/>
        </w:tabs>
        <w:spacing w:lineRule="auto" w:line="240" w:before="78" w:after="0"/>
        <w:ind w:left="839" w:right="209" w:hanging="360"/>
        <w:jc w:val="left"/>
        <w:rPr>
          <w:sz w:val="24"/>
        </w:rPr>
      </w:pPr>
      <w:r>
        <w:rPr>
          <w:sz w:val="24"/>
        </w:rPr>
        <w:t>коммутационные</w:t>
      </w:r>
      <w:r>
        <w:rPr>
          <w:spacing w:val="11"/>
          <w:sz w:val="24"/>
        </w:rPr>
        <w:t xml:space="preserve"> </w:t>
      </w:r>
      <w:r>
        <w:rPr>
          <w:sz w:val="24"/>
        </w:rPr>
        <w:t>коробки</w:t>
      </w:r>
      <w:r>
        <w:rPr>
          <w:spacing w:val="1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2"/>
          <w:sz w:val="24"/>
        </w:rPr>
        <w:t xml:space="preserve"> </w:t>
      </w:r>
      <w:r>
        <w:rPr>
          <w:sz w:val="24"/>
        </w:rPr>
        <w:t>быть</w:t>
      </w:r>
      <w:r>
        <w:rPr>
          <w:spacing w:val="11"/>
          <w:sz w:val="24"/>
        </w:rPr>
        <w:t xml:space="preserve"> </w:t>
      </w:r>
      <w:r>
        <w:rPr>
          <w:sz w:val="24"/>
        </w:rPr>
        <w:t>закрыты</w:t>
      </w:r>
      <w:r>
        <w:rPr>
          <w:spacing w:val="13"/>
          <w:sz w:val="24"/>
        </w:rPr>
        <w:t xml:space="preserve"> </w:t>
      </w:r>
      <w:r>
        <w:rPr>
          <w:sz w:val="24"/>
        </w:rPr>
        <w:t>крышками,</w:t>
      </w:r>
      <w:r>
        <w:rPr>
          <w:spacing w:val="15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13"/>
          <w:sz w:val="24"/>
        </w:rPr>
        <w:t xml:space="preserve"> </w:t>
      </w:r>
      <w:r>
        <w:rPr>
          <w:sz w:val="24"/>
        </w:rPr>
        <w:t>выключателей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розеток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 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трещин</w:t>
      </w:r>
      <w:r>
        <w:rPr>
          <w:spacing w:val="-1"/>
          <w:sz w:val="24"/>
        </w:rPr>
        <w:t xml:space="preserve"> </w:t>
      </w:r>
      <w:r>
        <w:rPr>
          <w:sz w:val="24"/>
        </w:rPr>
        <w:t>и сколов,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оголенных контактов.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52" w:leader="none"/>
        </w:tabs>
        <w:spacing w:lineRule="auto" w:line="240" w:before="0" w:after="0"/>
        <w:ind w:left="551" w:right="0" w:hanging="433"/>
        <w:jc w:val="left"/>
        <w:rPr>
          <w:sz w:val="24"/>
        </w:rPr>
      </w:pPr>
      <w:r>
        <w:rPr>
          <w:sz w:val="24"/>
        </w:rPr>
        <w:t>Проверить</w:t>
      </w:r>
      <w:r>
        <w:rPr>
          <w:spacing w:val="14"/>
          <w:sz w:val="24"/>
        </w:rPr>
        <w:t xml:space="preserve"> </w:t>
      </w:r>
      <w:r>
        <w:rPr>
          <w:sz w:val="24"/>
        </w:rPr>
        <w:t>окна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1"/>
          <w:sz w:val="24"/>
        </w:rPr>
        <w:t xml:space="preserve"> </w:t>
      </w:r>
      <w:r>
        <w:rPr>
          <w:sz w:val="24"/>
        </w:rPr>
        <w:t>трещин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иное</w:t>
      </w:r>
      <w:r>
        <w:rPr>
          <w:spacing w:val="9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стекол.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45" w:leader="none"/>
        </w:tabs>
        <w:spacing w:lineRule="auto" w:line="240" w:before="1" w:after="0"/>
        <w:ind w:left="119" w:right="204" w:hanging="0"/>
        <w:jc w:val="left"/>
        <w:rPr>
          <w:sz w:val="24"/>
        </w:rPr>
      </w:pPr>
      <w:r>
        <w:rPr>
          <w:sz w:val="24"/>
        </w:rPr>
        <w:t>Удостовериться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пожаротушения,</w:t>
      </w:r>
      <w:r>
        <w:rPr>
          <w:spacing w:val="6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пригодности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"/>
          <w:sz w:val="24"/>
        </w:rPr>
        <w:t xml:space="preserve"> </w:t>
      </w:r>
      <w:r>
        <w:rPr>
          <w:sz w:val="24"/>
        </w:rPr>
        <w:t>аптечки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и укомплектованности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медикаментами.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69" w:leader="none"/>
        </w:tabs>
        <w:spacing w:lineRule="auto" w:line="240" w:before="0" w:after="0"/>
        <w:ind w:left="119" w:right="205" w:hanging="0"/>
        <w:jc w:val="left"/>
        <w:rPr>
          <w:sz w:val="24"/>
        </w:rPr>
      </w:pPr>
      <w:r>
        <w:rPr>
          <w:sz w:val="24"/>
        </w:rPr>
        <w:t>Убедиться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свободности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25"/>
          <w:sz w:val="24"/>
        </w:rPr>
        <w:t xml:space="preserve"> </w:t>
      </w:r>
      <w:r>
        <w:rPr>
          <w:sz w:val="24"/>
        </w:rPr>
        <w:t>из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6"/>
          <w:sz w:val="24"/>
        </w:rPr>
        <w:t xml:space="preserve"> </w:t>
      </w:r>
      <w:r>
        <w:rPr>
          <w:sz w:val="24"/>
        </w:rPr>
        <w:t>кабинета,</w:t>
      </w:r>
      <w:r>
        <w:rPr>
          <w:spacing w:val="29"/>
          <w:sz w:val="24"/>
        </w:rPr>
        <w:t xml:space="preserve"> </w:t>
      </w:r>
      <w:r>
        <w:rPr>
          <w:sz w:val="24"/>
        </w:rPr>
        <w:t>проходов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расстановке мебели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кабинете: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121" w:leader="none"/>
        </w:tabs>
        <w:spacing w:lineRule="auto" w:line="240" w:before="0" w:after="0"/>
        <w:ind w:left="1120" w:right="208" w:hanging="360"/>
        <w:jc w:val="both"/>
        <w:rPr>
          <w:sz w:val="24"/>
        </w:rPr>
      </w:pPr>
      <w:r>
        <w:rPr>
          <w:sz w:val="24"/>
        </w:rPr>
        <w:t>между столами и стенами (светонесущей и противоположной светонесущей),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рядами столов</w:t>
      </w:r>
      <w:r>
        <w:rPr>
          <w:spacing w:val="1"/>
          <w:sz w:val="24"/>
        </w:rPr>
        <w:t xml:space="preserve"> </w:t>
      </w:r>
      <w:r>
        <w:rPr>
          <w:sz w:val="24"/>
        </w:rPr>
        <w:t>– 50см;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121" w:leader="none"/>
        </w:tabs>
        <w:spacing w:lineRule="exact" w:line="274" w:before="0" w:after="0"/>
        <w:ind w:left="1120" w:right="0" w:hanging="361"/>
        <w:jc w:val="both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доски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ряда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 -</w:t>
      </w:r>
      <w:r>
        <w:rPr>
          <w:spacing w:val="-2"/>
          <w:sz w:val="24"/>
        </w:rPr>
        <w:t xml:space="preserve"> </w:t>
      </w:r>
      <w:r>
        <w:rPr>
          <w:sz w:val="24"/>
        </w:rPr>
        <w:t>240</w:t>
      </w:r>
      <w:r>
        <w:rPr>
          <w:spacing w:val="1"/>
          <w:sz w:val="24"/>
        </w:rPr>
        <w:t xml:space="preserve"> </w:t>
      </w:r>
      <w:r>
        <w:rPr>
          <w:sz w:val="24"/>
        </w:rPr>
        <w:t>см;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121" w:leader="none"/>
        </w:tabs>
        <w:spacing w:lineRule="auto" w:line="240" w:before="0" w:after="0"/>
        <w:ind w:left="1120" w:right="0" w:hanging="361"/>
        <w:jc w:val="both"/>
        <w:rPr>
          <w:sz w:val="24"/>
        </w:rPr>
      </w:pPr>
      <w:r>
        <w:rPr>
          <w:sz w:val="24"/>
        </w:rPr>
        <w:t>удаленность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доски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ряда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860</w:t>
      </w:r>
      <w:r>
        <w:rPr>
          <w:spacing w:val="-1"/>
          <w:sz w:val="24"/>
        </w:rPr>
        <w:t xml:space="preserve"> </w:t>
      </w:r>
      <w:r>
        <w:rPr>
          <w:sz w:val="24"/>
        </w:rPr>
        <w:t>см;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121" w:leader="none"/>
        </w:tabs>
        <w:spacing w:lineRule="auto" w:line="240" w:before="0" w:after="0"/>
        <w:ind w:left="1120" w:right="206" w:hanging="360"/>
        <w:jc w:val="both"/>
        <w:rPr>
          <w:sz w:val="24"/>
        </w:rPr>
      </w:pPr>
      <w:r>
        <w:rPr>
          <w:sz w:val="24"/>
        </w:rPr>
        <w:t>парты</w:t>
      </w:r>
      <w:r>
        <w:rPr>
          <w:spacing w:val="27"/>
          <w:sz w:val="24"/>
        </w:rPr>
        <w:t xml:space="preserve"> </w:t>
      </w:r>
      <w:r>
        <w:rPr>
          <w:sz w:val="24"/>
        </w:rPr>
        <w:t>(столы)</w:t>
      </w:r>
      <w:r>
        <w:rPr>
          <w:spacing w:val="28"/>
          <w:sz w:val="24"/>
        </w:rPr>
        <w:t xml:space="preserve"> </w:t>
      </w:r>
      <w:r>
        <w:rPr>
          <w:sz w:val="24"/>
        </w:rPr>
        <w:t>расставлены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28"/>
          <w:sz w:val="24"/>
        </w:rPr>
        <w:t xml:space="preserve"> </w:t>
      </w:r>
      <w:r>
        <w:rPr>
          <w:sz w:val="24"/>
        </w:rPr>
        <w:t>порядке:</w:t>
      </w:r>
      <w:r>
        <w:rPr>
          <w:spacing w:val="29"/>
          <w:sz w:val="24"/>
        </w:rPr>
        <w:t xml:space="preserve"> </w:t>
      </w:r>
      <w:r>
        <w:rPr>
          <w:sz w:val="24"/>
        </w:rPr>
        <w:t>меньшие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размеру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ближе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доске,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дальше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доски,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присутствует.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76" w:leader="none"/>
        </w:tabs>
        <w:spacing w:lineRule="auto" w:line="240" w:before="0" w:after="0"/>
        <w:ind w:left="119" w:right="207" w:hanging="0"/>
        <w:jc w:val="both"/>
        <w:rPr>
          <w:sz w:val="24"/>
        </w:rPr>
      </w:pPr>
      <w:r>
        <w:rPr>
          <w:sz w:val="24"/>
        </w:rPr>
        <w:t>Убедиться в безопасности рабочего места, проверить на устойчивость и исправность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мебель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кабинете,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сгруппированном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и тетрадей.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71" w:leader="none"/>
        </w:tabs>
        <w:spacing w:lineRule="auto" w:line="240" w:before="0" w:after="0"/>
        <w:ind w:left="119" w:right="203" w:hanging="0"/>
        <w:jc w:val="both"/>
        <w:rPr>
          <w:sz w:val="24"/>
        </w:rPr>
      </w:pPr>
      <w:r>
        <w:rPr>
          <w:sz w:val="24"/>
        </w:rPr>
        <w:t>Провести осмотр санитарного состояния учебного кабинета. Подготовить для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требуемый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 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оборудование, 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 обучения.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69" w:leader="none"/>
        </w:tabs>
        <w:spacing w:lineRule="auto" w:line="240" w:before="0" w:after="0"/>
        <w:ind w:left="119" w:right="208" w:hanging="0"/>
        <w:jc w:val="both"/>
        <w:rPr>
          <w:sz w:val="24"/>
        </w:rPr>
      </w:pPr>
      <w:r>
        <w:rPr>
          <w:sz w:val="24"/>
        </w:rPr>
        <w:t>Произвести сквозное проветривание учебного кабинета, открыв окна или форточки и</w:t>
      </w:r>
      <w:r>
        <w:rPr>
          <w:spacing w:val="1"/>
          <w:sz w:val="24"/>
        </w:rPr>
        <w:t xml:space="preserve"> </w:t>
      </w:r>
      <w:r>
        <w:rPr>
          <w:sz w:val="24"/>
        </w:rPr>
        <w:t>двери. Окна в открытом положении зафиксировать крючками, а форточки должны быть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ограничителями.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91" w:leader="none"/>
        </w:tabs>
        <w:spacing w:lineRule="auto" w:line="240" w:before="1" w:after="0"/>
        <w:ind w:left="119" w:right="209" w:hanging="0"/>
        <w:jc w:val="both"/>
        <w:rPr>
          <w:sz w:val="24"/>
        </w:rPr>
      </w:pPr>
      <w:r>
        <w:rPr>
          <w:sz w:val="24"/>
        </w:rPr>
        <w:t>Удостовериться,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требуемым санитарным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18-24°С, в</w:t>
      </w:r>
      <w:r>
        <w:rPr>
          <w:spacing w:val="-2"/>
          <w:sz w:val="24"/>
        </w:rPr>
        <w:t xml:space="preserve"> </w:t>
      </w:r>
      <w:r>
        <w:rPr>
          <w:sz w:val="24"/>
        </w:rPr>
        <w:t>теплый 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28°С.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60" w:leader="none"/>
        </w:tabs>
        <w:spacing w:lineRule="auto" w:line="240" w:before="0" w:after="0"/>
        <w:ind w:left="659" w:right="0" w:hanging="541"/>
        <w:jc w:val="both"/>
        <w:rPr>
          <w:sz w:val="24"/>
        </w:rPr>
      </w:pPr>
      <w:r>
        <w:rPr>
          <w:sz w:val="24"/>
        </w:rPr>
        <w:t>Проконтролировать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84" w:leader="none"/>
        </w:tabs>
        <w:spacing w:lineRule="auto" w:line="240" w:before="0" w:after="0"/>
        <w:ind w:left="119" w:right="204" w:hanging="0"/>
        <w:jc w:val="both"/>
        <w:rPr>
          <w:sz w:val="24"/>
        </w:rPr>
      </w:pPr>
      <w:r>
        <w:rPr>
          <w:sz w:val="24"/>
        </w:rPr>
        <w:t>Провести проверку работоспособности персонального компьютера, удостовериться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исправности ЭСО,</w:t>
      </w:r>
      <w:r>
        <w:rPr>
          <w:spacing w:val="-2"/>
          <w:sz w:val="24"/>
        </w:rPr>
        <w:t xml:space="preserve"> </w:t>
      </w:r>
      <w:r>
        <w:rPr>
          <w:sz w:val="24"/>
        </w:rPr>
        <w:t>оргтехники,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мультимедийного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60" w:leader="none"/>
        </w:tabs>
        <w:spacing w:lineRule="auto" w:line="240" w:before="0" w:after="0"/>
        <w:ind w:left="119" w:right="211" w:hanging="0"/>
        <w:jc w:val="both"/>
        <w:rPr>
          <w:sz w:val="24"/>
        </w:rPr>
      </w:pPr>
      <w:r>
        <w:rPr>
          <w:sz w:val="24"/>
        </w:rPr>
        <w:t>Приступать к работе разрешается после выполнения подготовительных мероприятий и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недостатков и неисправностей.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77" w:leader="none"/>
        </w:tabs>
        <w:spacing w:lineRule="auto" w:line="240" w:before="0" w:after="0"/>
        <w:ind w:left="119" w:right="205" w:hanging="0"/>
        <w:jc w:val="both"/>
        <w:rPr>
          <w:sz w:val="24"/>
        </w:rPr>
      </w:pPr>
      <w:r>
        <w:rPr>
          <w:sz w:val="24"/>
        </w:rPr>
        <w:t>При обнаружении недостатков в работе оборудования или поломок мебели 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(завхозу)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данное оборудование и мебель в учебном кабинете до полного 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разрешения.</w:t>
      </w:r>
    </w:p>
    <w:p>
      <w:pPr>
        <w:pStyle w:val="Style15"/>
        <w:ind w:left="0" w:right="0" w:hanging="0"/>
        <w:jc w:val="left"/>
        <w:rPr>
          <w:sz w:val="24"/>
        </w:rPr>
      </w:pPr>
      <w:r>
        <w:rPr/>
      </w:r>
    </w:p>
    <w:p>
      <w:pPr>
        <w:pStyle w:val="1"/>
        <w:numPr>
          <w:ilvl w:val="0"/>
          <w:numId w:val="2"/>
        </w:numPr>
        <w:tabs>
          <w:tab w:val="clear" w:pos="709"/>
          <w:tab w:val="left" w:pos="360" w:leader="none"/>
        </w:tabs>
        <w:spacing w:lineRule="auto" w:line="240" w:before="0" w:after="0"/>
        <w:ind w:left="359" w:right="0" w:hanging="241"/>
        <w:jc w:val="both"/>
        <w:rPr>
          <w:sz w:val="24"/>
        </w:rPr>
      </w:pPr>
      <w:r>
        <w:rPr/>
        <w:t>Требования</w:t>
      </w:r>
      <w:r>
        <w:rPr>
          <w:spacing w:val="-4"/>
        </w:rPr>
        <w:t xml:space="preserve"> </w:t>
      </w:r>
      <w:r>
        <w:rPr/>
        <w:t>охраны</w:t>
      </w:r>
      <w:r>
        <w:rPr>
          <w:spacing w:val="-5"/>
        </w:rPr>
        <w:t xml:space="preserve"> </w:t>
      </w:r>
      <w:r>
        <w:rPr/>
        <w:t>труда</w:t>
      </w:r>
      <w:r>
        <w:rPr>
          <w:spacing w:val="-3"/>
        </w:rPr>
        <w:t xml:space="preserve"> </w:t>
      </w:r>
      <w:r>
        <w:rPr/>
        <w:t>во</w:t>
      </w:r>
      <w:r>
        <w:rPr>
          <w:spacing w:val="-4"/>
        </w:rPr>
        <w:t xml:space="preserve"> </w:t>
      </w:r>
      <w:r>
        <w:rPr/>
        <w:t>время</w:t>
      </w:r>
      <w:r>
        <w:rPr>
          <w:spacing w:val="-4"/>
        </w:rPr>
        <w:t xml:space="preserve"> </w:t>
      </w:r>
      <w:r>
        <w:rPr/>
        <w:t>работы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62" w:leader="none"/>
        </w:tabs>
        <w:spacing w:lineRule="auto" w:line="240" w:before="0" w:after="0"/>
        <w:ind w:left="119" w:right="205" w:hanging="0"/>
        <w:jc w:val="both"/>
        <w:rPr>
          <w:sz w:val="24"/>
        </w:rPr>
      </w:pPr>
      <w:r>
        <w:rPr>
          <w:sz w:val="24"/>
        </w:rPr>
        <w:t>Во время работы необходимо соблюдать порядок в учебном кабинете, где 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 не загромождать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 рабочее место 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а также выход из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подходы к первичным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пожаротушения.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74" w:leader="none"/>
        </w:tabs>
        <w:spacing w:lineRule="auto" w:line="240" w:before="1" w:after="0"/>
        <w:ind w:left="119" w:right="204" w:hanging="0"/>
        <w:jc w:val="both"/>
        <w:rPr>
          <w:sz w:val="24"/>
        </w:rPr>
      </w:pPr>
      <w:r>
        <w:rPr>
          <w:sz w:val="24"/>
        </w:rPr>
        <w:t>В целях обеспечения необходимой естественной освещенности учебного кабинета не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подоконники</w:t>
      </w:r>
      <w:r>
        <w:rPr>
          <w:spacing w:val="-1"/>
          <w:sz w:val="24"/>
        </w:rPr>
        <w:t xml:space="preserve"> </w:t>
      </w:r>
      <w:r>
        <w:rPr>
          <w:sz w:val="24"/>
        </w:rPr>
        <w:t>цветы,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располагать тетради,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40" w:leader="none"/>
        </w:tabs>
        <w:spacing w:lineRule="auto" w:line="240" w:before="0" w:after="0"/>
        <w:ind w:left="539" w:right="0" w:hanging="42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hyperlink r:id="rId6">
        <w:r>
          <w:rPr>
            <w:sz w:val="24"/>
          </w:rPr>
          <w:t>инструкцию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охране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труда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в учебном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кабинете</w:t>
        </w:r>
      </w:hyperlink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46" w:leader="none"/>
        </w:tabs>
        <w:spacing w:lineRule="auto" w:line="240" w:before="0" w:after="0"/>
        <w:ind w:left="119" w:right="206" w:hanging="0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 по охране труда, не разрешать ученикам школы самовольно уходить с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34" w:leader="none"/>
        </w:tabs>
        <w:spacing w:lineRule="auto" w:line="240" w:before="0" w:after="0"/>
        <w:ind w:left="119" w:right="204" w:hanging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1.2.3685-21,</w:t>
      </w:r>
      <w:r>
        <w:rPr>
          <w:spacing w:val="-1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2"/>
          <w:sz w:val="24"/>
        </w:rPr>
        <w:t xml:space="preserve"> </w:t>
      </w:r>
      <w:r>
        <w:rPr>
          <w:sz w:val="24"/>
        </w:rPr>
        <w:t>оконные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рамы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 в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положении.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12" w:leader="none"/>
        </w:tabs>
        <w:spacing w:lineRule="auto" w:line="240" w:before="0" w:after="0"/>
        <w:ind w:left="119" w:right="208" w:hanging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исправны и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заземление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зануление.</w:t>
      </w:r>
    </w:p>
    <w:p>
      <w:pPr>
        <w:sectPr>
          <w:type w:val="nextPage"/>
          <w:pgSz w:w="11906" w:h="16838"/>
          <w:pgMar w:left="1280" w:right="800" w:header="0" w:top="9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"/>
        </w:numPr>
        <w:tabs>
          <w:tab w:val="clear" w:pos="709"/>
          <w:tab w:val="left" w:pos="579" w:leader="none"/>
        </w:tabs>
        <w:spacing w:lineRule="auto" w:line="240" w:before="0" w:after="0"/>
        <w:ind w:left="119" w:right="211" w:hanging="0"/>
        <w:jc w:val="both"/>
        <w:rPr>
          <w:sz w:val="24"/>
        </w:rPr>
      </w:pPr>
      <w:r>
        <w:rPr>
          <w:sz w:val="24"/>
        </w:rPr>
        <w:t>Интерактивные доски, сенсорные экраны, информационные панели и иные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отображения информации, а также компьютеры, ноутбуки, планшеты, моноблоки, иные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(ЭСО)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(или)</w:t>
      </w:r>
      <w:r>
        <w:rPr>
          <w:spacing w:val="2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паспортом.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52" w:leader="none"/>
        </w:tabs>
        <w:spacing w:lineRule="auto" w:line="240" w:before="78" w:after="0"/>
        <w:ind w:left="119" w:right="208" w:hanging="0"/>
        <w:jc w:val="both"/>
        <w:rPr>
          <w:sz w:val="24"/>
        </w:rPr>
      </w:pPr>
      <w:r>
        <w:rPr>
          <w:sz w:val="24"/>
        </w:rPr>
        <w:t>При использовании ЭСО выполняет мероприятия, предотвращающие неравномерность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 и появление бликов на экране. Выключает или переводит в режим ожидания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доску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ЭСО,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завершено.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телевизионной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 метров.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21" w:leader="none"/>
        </w:tabs>
        <w:spacing w:lineRule="auto" w:line="240" w:before="1" w:after="0"/>
        <w:ind w:left="119" w:right="214" w:hanging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экрана,</w:t>
      </w:r>
      <w:r>
        <w:rPr>
          <w:spacing w:val="1"/>
          <w:sz w:val="24"/>
        </w:rPr>
        <w:t xml:space="preserve"> </w:t>
      </w:r>
      <w:r>
        <w:rPr>
          <w:sz w:val="24"/>
        </w:rPr>
        <w:t>клавиатуры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мыши,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маркера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61"/>
          <w:sz w:val="24"/>
        </w:rPr>
        <w:t xml:space="preserve"> </w:t>
      </w:r>
      <w:r>
        <w:rPr>
          <w:sz w:val="24"/>
        </w:rPr>
        <w:t>дезинфицирует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салфеток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спиртовой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менее</w:t>
      </w:r>
      <w:r>
        <w:rPr>
          <w:spacing w:val="4"/>
          <w:sz w:val="24"/>
        </w:rPr>
        <w:t xml:space="preserve"> </w:t>
      </w:r>
      <w:r>
        <w:rPr>
          <w:sz w:val="24"/>
        </w:rPr>
        <w:t>70%</w:t>
      </w:r>
      <w:r>
        <w:rPr>
          <w:spacing w:val="5"/>
          <w:sz w:val="24"/>
        </w:rPr>
        <w:t xml:space="preserve"> </w:t>
      </w:r>
      <w:r>
        <w:rPr>
          <w:sz w:val="24"/>
        </w:rPr>
        <w:t>спирта.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792" w:leader="none"/>
        </w:tabs>
        <w:spacing w:lineRule="auto" w:line="240" w:before="0" w:after="0"/>
        <w:ind w:left="119" w:right="205" w:hanging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61"/>
          <w:sz w:val="24"/>
        </w:rPr>
        <w:t xml:space="preserve"> </w:t>
      </w:r>
      <w:r>
        <w:rPr>
          <w:sz w:val="24"/>
        </w:rPr>
        <w:t>переносные</w:t>
      </w:r>
      <w:r>
        <w:rPr>
          <w:spacing w:val="61"/>
          <w:sz w:val="24"/>
        </w:rPr>
        <w:t xml:space="preserve"> </w:t>
      </w:r>
      <w:r>
        <w:rPr>
          <w:sz w:val="24"/>
        </w:rPr>
        <w:t>отопительные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 с инфракрасным излучением, а также кипятильники, плитки, электрочайники, не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сертифицированные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удлинители.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60" w:leader="none"/>
        </w:tabs>
        <w:spacing w:lineRule="auto" w:line="240" w:before="0" w:after="0"/>
        <w:ind w:left="659" w:right="0" w:hanging="541"/>
        <w:jc w:val="both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окна,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стеклом,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вставать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подоконник.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737" w:leader="none"/>
        </w:tabs>
        <w:spacing w:lineRule="auto" w:line="240" w:before="0" w:after="0"/>
        <w:ind w:left="119" w:right="204" w:hanging="0"/>
        <w:jc w:val="both"/>
        <w:rPr>
          <w:sz w:val="24"/>
        </w:rPr>
      </w:pPr>
      <w:r>
        <w:rPr>
          <w:sz w:val="24"/>
          <w:u w:val="single"/>
        </w:rPr>
        <w:t>Учителю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необходимо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придерживаться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правил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передвижения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помещениях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территории школы: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121" w:leader="none"/>
        </w:tabs>
        <w:spacing w:lineRule="auto" w:line="240" w:before="0" w:after="0"/>
        <w:ind w:left="1120" w:right="208" w:hanging="360"/>
        <w:jc w:val="both"/>
        <w:rPr>
          <w:sz w:val="24"/>
        </w:rPr>
      </w:pPr>
      <w:r>
        <w:rPr>
          <w:sz w:val="24"/>
        </w:rPr>
        <w:t>во время ходьбы быть внимательным и контролировать изменение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121" w:leader="none"/>
        </w:tabs>
        <w:spacing w:lineRule="auto" w:line="240" w:before="0" w:after="0"/>
        <w:ind w:left="1120" w:right="0" w:hanging="361"/>
        <w:jc w:val="both"/>
        <w:rPr>
          <w:sz w:val="24"/>
        </w:rPr>
      </w:pP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коридорам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лестничным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маршам,</w:t>
      </w:r>
      <w:r>
        <w:rPr>
          <w:spacing w:val="-2"/>
          <w:sz w:val="24"/>
        </w:rPr>
        <w:t xml:space="preserve"> </w:t>
      </w:r>
      <w:r>
        <w:rPr>
          <w:sz w:val="24"/>
        </w:rPr>
        <w:t>придерживаясь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121" w:leader="none"/>
        </w:tabs>
        <w:spacing w:lineRule="auto" w:line="240" w:before="0" w:after="0"/>
        <w:ind w:left="1120" w:right="207" w:hanging="360"/>
        <w:jc w:val="both"/>
        <w:rPr>
          <w:sz w:val="24"/>
        </w:rPr>
      </w:pPr>
      <w:r>
        <w:rPr>
          <w:sz w:val="24"/>
        </w:rPr>
        <w:t>при передвижении по лестничным пролетам следует соблюдать осторожность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перепрыгивать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ступеньки,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перевешиваться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перила,</w:t>
      </w:r>
      <w:r>
        <w:rPr>
          <w:spacing w:val="-1"/>
          <w:sz w:val="24"/>
        </w:rPr>
        <w:t xml:space="preserve"> </w:t>
      </w:r>
      <w:r>
        <w:rPr>
          <w:sz w:val="24"/>
        </w:rPr>
        <w:t>ходить осторожно и не</w:t>
      </w:r>
      <w:r>
        <w:rPr>
          <w:spacing w:val="1"/>
          <w:sz w:val="24"/>
        </w:rPr>
        <w:t xml:space="preserve"> </w:t>
      </w:r>
      <w:r>
        <w:rPr>
          <w:sz w:val="24"/>
        </w:rPr>
        <w:t>спеша;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121" w:leader="none"/>
        </w:tabs>
        <w:spacing w:lineRule="auto" w:line="240" w:before="0" w:after="0"/>
        <w:ind w:left="1120" w:right="0" w:hanging="361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ближе</w:t>
      </w:r>
      <w:r>
        <w:rPr>
          <w:spacing w:val="-4"/>
          <w:sz w:val="24"/>
        </w:rPr>
        <w:t xml:space="preserve"> </w:t>
      </w:r>
      <w:r>
        <w:rPr>
          <w:sz w:val="24"/>
        </w:rPr>
        <w:t>1,5</w:t>
      </w:r>
      <w:r>
        <w:rPr>
          <w:spacing w:val="-2"/>
          <w:sz w:val="24"/>
        </w:rPr>
        <w:t xml:space="preserve"> </w:t>
      </w:r>
      <w:r>
        <w:rPr>
          <w:sz w:val="24"/>
        </w:rPr>
        <w:t>метра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стен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60" w:leader="none"/>
        </w:tabs>
        <w:spacing w:lineRule="auto" w:line="240" w:before="0" w:after="0"/>
        <w:ind w:left="659" w:right="0" w:hanging="541"/>
        <w:jc w:val="both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использовании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ЭСО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оргтехники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учителю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запрещается: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019" w:leader="none"/>
          <w:tab w:val="left" w:pos="1020" w:leader="none"/>
        </w:tabs>
        <w:spacing w:lineRule="auto" w:line="240" w:before="0" w:after="0"/>
        <w:ind w:left="1019" w:right="210" w:hanging="360"/>
        <w:jc w:val="left"/>
        <w:rPr>
          <w:sz w:val="24"/>
        </w:rPr>
      </w:pPr>
      <w:r>
        <w:rPr>
          <w:sz w:val="24"/>
        </w:rPr>
        <w:t>смотреть</w:t>
      </w:r>
      <w:r>
        <w:rPr>
          <w:spacing w:val="22"/>
          <w:sz w:val="24"/>
        </w:rPr>
        <w:t xml:space="preserve"> </w:t>
      </w:r>
      <w:r>
        <w:rPr>
          <w:sz w:val="24"/>
        </w:rPr>
        <w:t>прямо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луч</w:t>
      </w:r>
      <w:r>
        <w:rPr>
          <w:spacing w:val="23"/>
          <w:sz w:val="24"/>
        </w:rPr>
        <w:t xml:space="preserve"> </w:t>
      </w:r>
      <w:r>
        <w:rPr>
          <w:sz w:val="24"/>
        </w:rPr>
        <w:t>света</w:t>
      </w:r>
      <w:r>
        <w:rPr>
          <w:spacing w:val="21"/>
          <w:sz w:val="24"/>
        </w:rPr>
        <w:t xml:space="preserve"> </w:t>
      </w:r>
      <w:r>
        <w:rPr>
          <w:sz w:val="24"/>
        </w:rPr>
        <w:t>исходящий</w:t>
      </w:r>
      <w:r>
        <w:rPr>
          <w:spacing w:val="20"/>
          <w:sz w:val="24"/>
        </w:rPr>
        <w:t xml:space="preserve"> </w:t>
      </w:r>
      <w:r>
        <w:rPr>
          <w:sz w:val="24"/>
        </w:rPr>
        <w:t>из</w:t>
      </w:r>
      <w:r>
        <w:rPr>
          <w:spacing w:val="21"/>
          <w:sz w:val="24"/>
        </w:rPr>
        <w:t xml:space="preserve"> </w:t>
      </w:r>
      <w:r>
        <w:rPr>
          <w:sz w:val="24"/>
        </w:rPr>
        <w:t>проектора,</w:t>
      </w:r>
      <w:r>
        <w:rPr>
          <w:spacing w:val="2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28"/>
          <w:sz w:val="24"/>
        </w:rPr>
        <w:t xml:space="preserve"> </w:t>
      </w:r>
      <w:r>
        <w:rPr>
          <w:sz w:val="24"/>
        </w:rPr>
        <w:t>чем</w:t>
      </w:r>
      <w:r>
        <w:rPr>
          <w:spacing w:val="23"/>
          <w:sz w:val="24"/>
        </w:rPr>
        <w:t xml:space="preserve"> </w:t>
      </w:r>
      <w:r>
        <w:rPr>
          <w:sz w:val="24"/>
        </w:rPr>
        <w:t>повернуться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6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отступить от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доски в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сторону;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019" w:leader="none"/>
          <w:tab w:val="left" w:pos="1020" w:leader="none"/>
        </w:tabs>
        <w:spacing w:lineRule="auto" w:line="240" w:before="0" w:after="0"/>
        <w:ind w:left="1019" w:right="213" w:hanging="360"/>
        <w:jc w:val="left"/>
        <w:rPr>
          <w:sz w:val="24"/>
        </w:rPr>
      </w:pPr>
      <w:r>
        <w:rPr>
          <w:sz w:val="24"/>
        </w:rPr>
        <w:t>включать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электросеть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отключать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неё</w:t>
      </w:r>
      <w:r>
        <w:rPr>
          <w:spacing w:val="6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8"/>
          <w:sz w:val="24"/>
        </w:rPr>
        <w:t xml:space="preserve"> </w:t>
      </w:r>
      <w:r>
        <w:rPr>
          <w:sz w:val="24"/>
        </w:rPr>
        <w:t>подключать</w:t>
      </w:r>
      <w:r>
        <w:rPr>
          <w:spacing w:val="9"/>
          <w:sz w:val="24"/>
        </w:rPr>
        <w:t xml:space="preserve"> </w:t>
      </w:r>
      <w:r>
        <w:rPr>
          <w:sz w:val="24"/>
        </w:rPr>
        <w:t>комплектующие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приборов мокрыми и</w:t>
      </w:r>
      <w:r>
        <w:rPr>
          <w:spacing w:val="-1"/>
          <w:sz w:val="24"/>
        </w:rPr>
        <w:t xml:space="preserve"> </w:t>
      </w:r>
      <w:r>
        <w:rPr>
          <w:sz w:val="24"/>
        </w:rPr>
        <w:t>влажными руками;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019" w:leader="none"/>
          <w:tab w:val="left" w:pos="1020" w:leader="none"/>
          <w:tab w:val="left" w:pos="2245" w:leader="none"/>
          <w:tab w:val="left" w:pos="4548" w:leader="none"/>
          <w:tab w:val="left" w:pos="5915" w:leader="none"/>
          <w:tab w:val="left" w:pos="6291" w:leader="none"/>
          <w:tab w:val="left" w:pos="7889" w:leader="none"/>
        </w:tabs>
        <w:spacing w:lineRule="auto" w:line="240" w:before="0" w:after="0"/>
        <w:ind w:left="1019" w:right="205" w:hanging="360"/>
        <w:jc w:val="left"/>
        <w:rPr>
          <w:sz w:val="24"/>
        </w:rPr>
      </w:pPr>
      <w:r>
        <w:rPr>
          <w:sz w:val="24"/>
        </w:rPr>
        <w:t>нарушать</w:t>
        <w:tab/>
        <w:t>последовательность</w:t>
        <w:tab/>
        <w:t>включения</w:t>
        <w:tab/>
        <w:t>и</w:t>
        <w:tab/>
        <w:t>выключения,</w:t>
        <w:tab/>
      </w:r>
      <w:r>
        <w:rPr>
          <w:spacing w:val="-1"/>
          <w:sz w:val="24"/>
        </w:rPr>
        <w:t>технологические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процессы;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019" w:leader="none"/>
          <w:tab w:val="left" w:pos="1020" w:leader="none"/>
        </w:tabs>
        <w:spacing w:lineRule="auto" w:line="240" w:before="0" w:after="0"/>
        <w:ind w:left="1019" w:right="0" w:hanging="361"/>
        <w:jc w:val="left"/>
        <w:rPr>
          <w:sz w:val="24"/>
        </w:rPr>
      </w:pPr>
      <w:r>
        <w:rPr>
          <w:sz w:val="24"/>
        </w:rPr>
        <w:t>размещать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электроприборах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(бумагу,</w:t>
      </w:r>
      <w:r>
        <w:rPr>
          <w:spacing w:val="-2"/>
          <w:sz w:val="24"/>
        </w:rPr>
        <w:t xml:space="preserve"> </w:t>
      </w:r>
      <w:r>
        <w:rPr>
          <w:sz w:val="24"/>
        </w:rPr>
        <w:t>ткань,</w:t>
      </w:r>
      <w:r>
        <w:rPr>
          <w:spacing w:val="-1"/>
          <w:sz w:val="24"/>
        </w:rPr>
        <w:t xml:space="preserve"> </w:t>
      </w:r>
      <w:r>
        <w:rPr>
          <w:sz w:val="24"/>
        </w:rPr>
        <w:t>вещи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019" w:leader="none"/>
          <w:tab w:val="left" w:pos="1020" w:leader="none"/>
        </w:tabs>
        <w:spacing w:lineRule="auto" w:line="240" w:before="0" w:after="0"/>
        <w:ind w:left="1019" w:right="0" w:hanging="361"/>
        <w:jc w:val="left"/>
        <w:rPr>
          <w:sz w:val="24"/>
        </w:rPr>
      </w:pPr>
      <w:r>
        <w:rPr>
          <w:sz w:val="24"/>
        </w:rPr>
        <w:t>разбирать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электросеть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приборы;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019" w:leader="none"/>
          <w:tab w:val="left" w:pos="1020" w:leader="none"/>
        </w:tabs>
        <w:spacing w:lineRule="auto" w:line="240" w:before="0" w:after="0"/>
        <w:ind w:left="1019" w:right="0" w:hanging="361"/>
        <w:jc w:val="left"/>
        <w:rPr>
          <w:sz w:val="24"/>
        </w:rPr>
      </w:pPr>
      <w:r>
        <w:rPr>
          <w:sz w:val="24"/>
        </w:rPr>
        <w:t>прикасаться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оголенным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изоляцией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проводам;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019" w:leader="none"/>
          <w:tab w:val="left" w:pos="1020" w:leader="none"/>
        </w:tabs>
        <w:spacing w:lineRule="auto" w:line="240" w:before="0" w:after="0"/>
        <w:ind w:left="1019" w:right="0" w:hanging="361"/>
        <w:jc w:val="left"/>
        <w:rPr>
          <w:sz w:val="24"/>
        </w:rPr>
      </w:pPr>
      <w:r>
        <w:rPr>
          <w:sz w:val="24"/>
        </w:rPr>
        <w:t>сгибать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защемлять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кабели питания;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019" w:leader="none"/>
          <w:tab w:val="left" w:pos="1020" w:leader="none"/>
        </w:tabs>
        <w:spacing w:lineRule="auto" w:line="240" w:before="0" w:after="0"/>
        <w:ind w:left="1019" w:right="206" w:hanging="360"/>
        <w:jc w:val="left"/>
        <w:rPr>
          <w:sz w:val="24"/>
        </w:rPr>
      </w:pPr>
      <w:r>
        <w:rPr>
          <w:sz w:val="24"/>
        </w:rPr>
        <w:t>прикасаться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работающему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4"/>
          <w:sz w:val="24"/>
        </w:rPr>
        <w:t xml:space="preserve"> </w:t>
      </w:r>
      <w:r>
        <w:rPr>
          <w:sz w:val="24"/>
        </w:rPr>
        <w:t>что</w:t>
      </w:r>
      <w:r>
        <w:rPr>
          <w:spacing w:val="14"/>
          <w:sz w:val="24"/>
        </w:rPr>
        <w:t xml:space="preserve"> </w:t>
      </w:r>
      <w:r>
        <w:rPr>
          <w:sz w:val="24"/>
        </w:rPr>
        <w:t>выключенному</w:t>
      </w:r>
      <w:r>
        <w:rPr>
          <w:spacing w:val="9"/>
          <w:sz w:val="24"/>
        </w:rPr>
        <w:t xml:space="preserve"> </w:t>
      </w:r>
      <w:r>
        <w:rPr>
          <w:sz w:val="24"/>
        </w:rPr>
        <w:t>мультимедийному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проектору,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 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остыть;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019" w:leader="none"/>
          <w:tab w:val="left" w:pos="1020" w:leader="none"/>
        </w:tabs>
        <w:spacing w:lineRule="auto" w:line="240" w:before="0" w:after="0"/>
        <w:ind w:left="1019" w:right="0" w:hanging="361"/>
        <w:jc w:val="left"/>
        <w:rPr>
          <w:sz w:val="24"/>
        </w:rPr>
      </w:pPr>
      <w:r>
        <w:rPr>
          <w:sz w:val="24"/>
        </w:rPr>
        <w:t>допускать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переноске 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ЭСО;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019" w:leader="none"/>
          <w:tab w:val="left" w:pos="1020" w:leader="none"/>
        </w:tabs>
        <w:spacing w:lineRule="auto" w:line="240" w:before="0" w:after="0"/>
        <w:ind w:left="1019" w:right="0" w:hanging="361"/>
        <w:jc w:val="left"/>
        <w:rPr>
          <w:sz w:val="24"/>
        </w:rPr>
      </w:pPr>
      <w:r>
        <w:rPr>
          <w:sz w:val="24"/>
        </w:rPr>
        <w:t>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электроприборы.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703" w:leader="none"/>
        </w:tabs>
        <w:spacing w:lineRule="auto" w:line="240" w:before="0" w:after="0"/>
        <w:ind w:left="119" w:right="206" w:hanging="0"/>
        <w:jc w:val="both"/>
        <w:rPr>
          <w:sz w:val="24"/>
        </w:rPr>
      </w:pPr>
      <w:r>
        <w:rPr>
          <w:sz w:val="24"/>
        </w:rPr>
        <w:t xml:space="preserve">Соблюдать во время работы настоящую </w:t>
      </w:r>
      <w:hyperlink r:id="rId7">
        <w:r>
          <w:rPr>
            <w:sz w:val="24"/>
          </w:rPr>
          <w:t>инструкцию по охране труда для учителя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 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 отдыха.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710" w:leader="none"/>
        </w:tabs>
        <w:spacing w:lineRule="auto" w:line="240" w:before="0" w:after="0"/>
        <w:ind w:left="119" w:right="205" w:hanging="0"/>
        <w:jc w:val="both"/>
        <w:rPr>
          <w:sz w:val="24"/>
        </w:rPr>
      </w:pPr>
      <w:r>
        <w:rPr>
          <w:sz w:val="24"/>
        </w:rPr>
        <w:t>При длительной работе с документами, тетрадями, за компьютером (ноутбуком)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познотонического утомления через час работы делать перерыв на 10-15 минут,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 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глаз,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паузы.</w:t>
      </w:r>
    </w:p>
    <w:p>
      <w:pPr>
        <w:pStyle w:val="Style15"/>
        <w:spacing w:before="11" w:after="0"/>
        <w:ind w:left="0" w:right="0" w:hanging="0"/>
        <w:jc w:val="left"/>
        <w:rPr>
          <w:sz w:val="23"/>
        </w:rPr>
      </w:pPr>
      <w:r>
        <w:rPr>
          <w:sz w:val="23"/>
        </w:rPr>
      </w:r>
    </w:p>
    <w:p>
      <w:pPr>
        <w:pStyle w:val="1"/>
        <w:numPr>
          <w:ilvl w:val="0"/>
          <w:numId w:val="2"/>
        </w:numPr>
        <w:tabs>
          <w:tab w:val="clear" w:pos="709"/>
          <w:tab w:val="left" w:pos="360" w:leader="none"/>
        </w:tabs>
        <w:spacing w:lineRule="auto" w:line="240" w:before="0" w:after="0"/>
        <w:ind w:left="359" w:right="0" w:hanging="241"/>
        <w:jc w:val="left"/>
        <w:rPr>
          <w:sz w:val="24"/>
        </w:rPr>
      </w:pPr>
      <w:r>
        <w:rPr/>
        <w:t>Требования</w:t>
      </w:r>
      <w:r>
        <w:rPr>
          <w:spacing w:val="-2"/>
        </w:rPr>
        <w:t xml:space="preserve"> </w:t>
      </w:r>
      <w:r>
        <w:rPr/>
        <w:t>охраны</w:t>
      </w:r>
      <w:r>
        <w:rPr>
          <w:spacing w:val="-5"/>
        </w:rPr>
        <w:t xml:space="preserve"> </w:t>
      </w:r>
      <w:r>
        <w:rPr/>
        <w:t>труда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аварийных</w:t>
      </w:r>
      <w:r>
        <w:rPr>
          <w:spacing w:val="-2"/>
        </w:rPr>
        <w:t xml:space="preserve"> </w:t>
      </w:r>
      <w:r>
        <w:rPr/>
        <w:t>ситуациях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10" w:leader="none"/>
        </w:tabs>
        <w:spacing w:lineRule="auto" w:line="240" w:before="0" w:after="0"/>
        <w:ind w:left="119" w:right="211" w:hanging="0"/>
        <w:jc w:val="left"/>
        <w:rPr>
          <w:sz w:val="24"/>
        </w:rPr>
      </w:pPr>
      <w:r>
        <w:rPr>
          <w:sz w:val="24"/>
          <w:u w:val="single"/>
        </w:rPr>
        <w:t>Учитель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школы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обязан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немедленно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известить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заместителя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директора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УВР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директора школы: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019" w:leader="none"/>
          <w:tab w:val="left" w:pos="1020" w:leader="none"/>
        </w:tabs>
        <w:spacing w:lineRule="auto" w:line="240" w:before="0" w:after="0"/>
        <w:ind w:left="1019" w:right="212" w:hanging="360"/>
        <w:jc w:val="left"/>
        <w:rPr>
          <w:sz w:val="24"/>
        </w:rPr>
      </w:pP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любой</w:t>
      </w:r>
      <w:r>
        <w:rPr>
          <w:spacing w:val="48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48"/>
          <w:sz w:val="24"/>
        </w:rPr>
        <w:t xml:space="preserve"> </w:t>
      </w:r>
      <w:r>
        <w:rPr>
          <w:sz w:val="24"/>
        </w:rPr>
        <w:t>угрожающей</w:t>
      </w:r>
      <w:r>
        <w:rPr>
          <w:spacing w:val="48"/>
          <w:sz w:val="24"/>
        </w:rPr>
        <w:t xml:space="preserve"> </w:t>
      </w:r>
      <w:r>
        <w:rPr>
          <w:sz w:val="24"/>
        </w:rPr>
        <w:t>жизни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4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019" w:leader="none"/>
          <w:tab w:val="left" w:pos="1020" w:leader="none"/>
        </w:tabs>
        <w:spacing w:lineRule="auto" w:line="240" w:before="1" w:after="0"/>
        <w:ind w:left="1019" w:right="0" w:hanging="361"/>
        <w:jc w:val="lef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факте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заболеваний;</w:t>
      </w:r>
    </w:p>
    <w:p>
      <w:pPr>
        <w:sectPr>
          <w:type w:val="nextPage"/>
          <w:pgSz w:w="11906" w:h="16838"/>
          <w:pgMar w:left="1280" w:right="800" w:header="0" w:top="9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2"/>
        </w:numPr>
        <w:tabs>
          <w:tab w:val="clear" w:pos="709"/>
          <w:tab w:val="left" w:pos="1019" w:leader="none"/>
          <w:tab w:val="left" w:pos="1020" w:leader="none"/>
        </w:tabs>
        <w:spacing w:lineRule="auto" w:line="240" w:before="0" w:after="0"/>
        <w:ind w:left="1019" w:right="0" w:hanging="361"/>
        <w:jc w:val="lef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произошедшем</w:t>
      </w:r>
      <w:r>
        <w:rPr>
          <w:spacing w:val="-2"/>
          <w:sz w:val="24"/>
        </w:rPr>
        <w:t xml:space="preserve"> </w:t>
      </w:r>
      <w:r>
        <w:rPr>
          <w:sz w:val="24"/>
        </w:rPr>
        <w:t>в школе;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020" w:leader="none"/>
        </w:tabs>
        <w:spacing w:lineRule="auto" w:line="240" w:before="78" w:after="0"/>
        <w:ind w:left="1019" w:right="211" w:hanging="360"/>
        <w:jc w:val="both"/>
        <w:rPr>
          <w:sz w:val="24"/>
        </w:rPr>
      </w:pPr>
      <w:r>
        <w:rPr>
          <w:sz w:val="24"/>
        </w:rPr>
        <w:t>об ухудшении состояния своего здоровья, в том числе о проявлении 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заболевания (отравления).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88" w:leader="none"/>
        </w:tabs>
        <w:spacing w:lineRule="auto" w:line="240" w:before="0" w:after="0"/>
        <w:ind w:left="119" w:right="205" w:hanging="0"/>
        <w:jc w:val="both"/>
        <w:rPr>
          <w:sz w:val="24"/>
        </w:rPr>
      </w:pPr>
      <w:r>
        <w:rPr>
          <w:sz w:val="24"/>
        </w:rPr>
        <w:t>В случае получения травмы учитель обязан прекратить работу, позвать на 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воспользоваться аптечкой первой помощи, поставить в известность директора школы (при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 иное должностное лицо) и обратиться в медицинский пункт. При 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помощь.</w:t>
      </w:r>
      <w:r>
        <w:rPr>
          <w:spacing w:val="-57"/>
          <w:sz w:val="24"/>
        </w:rPr>
        <w:t xml:space="preserve"> </w:t>
      </w:r>
      <w:r>
        <w:rPr>
          <w:sz w:val="24"/>
        </w:rPr>
        <w:t>Вызвать медицинского работника общеобразовательной организации, при 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 скорую медицинскую помощь по телефону 03 (103) и сообщить о происшествии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 обстановки на месте происшествия, а если это невозможно (существует угроза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и здоровью окружающих) – фиксирование обстановки путем составления 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протокола,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фотографирования 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74" w:leader="none"/>
        </w:tabs>
        <w:spacing w:lineRule="auto" w:line="240" w:before="0" w:after="0"/>
        <w:ind w:left="119" w:right="202" w:hanging="0"/>
        <w:jc w:val="both"/>
        <w:rPr>
          <w:sz w:val="24"/>
        </w:rPr>
      </w:pPr>
      <w:r>
        <w:rPr>
          <w:sz w:val="24"/>
        </w:rPr>
        <w:t>В случае появления задымления или возгорания в учебном кабинете, учитель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 оповестить голосом о пожаре и вручную задействовать АПС, вызвать пожарную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 по телефону 01 (101, 112), сообщить директору школы (при отсутствии – 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должностному лицу). При условии отсутствия угрозы жизни и здоровью людей 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пожаротушения. При использовании огнетушителей не направлять в сторону людей струю</w:t>
      </w:r>
      <w:r>
        <w:rPr>
          <w:spacing w:val="1"/>
          <w:sz w:val="24"/>
        </w:rPr>
        <w:t xml:space="preserve"> </w:t>
      </w:r>
      <w:r>
        <w:rPr>
          <w:sz w:val="24"/>
        </w:rPr>
        <w:t>углекислоты и порошка. При пользовании углекислотным огнетушителем во 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обморожения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браться рукой за</w:t>
      </w:r>
      <w:r>
        <w:rPr>
          <w:spacing w:val="-1"/>
          <w:sz w:val="24"/>
        </w:rPr>
        <w:t xml:space="preserve"> </w:t>
      </w:r>
      <w:r>
        <w:rPr>
          <w:sz w:val="24"/>
        </w:rPr>
        <w:t>раструб</w:t>
      </w:r>
      <w:r>
        <w:rPr>
          <w:spacing w:val="-1"/>
          <w:sz w:val="24"/>
        </w:rPr>
        <w:t xml:space="preserve"> </w:t>
      </w:r>
      <w:r>
        <w:rPr>
          <w:sz w:val="24"/>
        </w:rPr>
        <w:t>огнетушителя.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66" w:leader="none"/>
        </w:tabs>
        <w:spacing w:lineRule="auto" w:line="240" w:before="0" w:after="0"/>
        <w:ind w:left="119" w:right="204" w:hanging="0"/>
        <w:jc w:val="both"/>
        <w:rPr>
          <w:sz w:val="24"/>
        </w:rPr>
      </w:pPr>
      <w:r>
        <w:rPr>
          <w:sz w:val="24"/>
        </w:rPr>
        <w:t>При аварии (прорыве) в системе отопления, водоснабжения и канализации в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происшедшем заместителю директора по административно-хозяйственной работе (завхозу)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22" w:leader="none"/>
        </w:tabs>
        <w:spacing w:lineRule="auto" w:line="240" w:before="0" w:after="0"/>
        <w:ind w:left="119" w:right="202" w:hanging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оргтехнике,</w:t>
      </w:r>
      <w:r>
        <w:rPr>
          <w:spacing w:val="1"/>
          <w:sz w:val="24"/>
        </w:rPr>
        <w:t xml:space="preserve"> </w:t>
      </w:r>
      <w:r>
        <w:rPr>
          <w:sz w:val="24"/>
        </w:rPr>
        <w:t>ЭСО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прекратить с ним работу и обесточить, сообщить заместителю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административно-хозяйственной работе и использовать только после выполнения 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(получения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нового)</w:t>
      </w:r>
      <w:r>
        <w:rPr>
          <w:spacing w:val="-2"/>
          <w:sz w:val="24"/>
        </w:rPr>
        <w:t xml:space="preserve"> </w:t>
      </w:r>
      <w:r>
        <w:rPr>
          <w:sz w:val="24"/>
        </w:rPr>
        <w:t>и получения разрешения.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53" w:leader="none"/>
        </w:tabs>
        <w:spacing w:lineRule="auto" w:line="240" w:before="0" w:after="0"/>
        <w:ind w:left="119" w:right="211" w:hanging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очага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 Планом эвакуации, инструкцией о порядке действий в случае угрозы 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ЧС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террористического характера.</w:t>
      </w:r>
    </w:p>
    <w:p>
      <w:pPr>
        <w:pStyle w:val="Style15"/>
        <w:spacing w:before="9" w:after="0"/>
        <w:ind w:left="0" w:right="0" w:hanging="0"/>
        <w:jc w:val="left"/>
        <w:rPr>
          <w:sz w:val="23"/>
        </w:rPr>
      </w:pPr>
      <w:r>
        <w:rPr>
          <w:sz w:val="23"/>
        </w:rPr>
      </w:r>
    </w:p>
    <w:p>
      <w:pPr>
        <w:pStyle w:val="1"/>
        <w:numPr>
          <w:ilvl w:val="0"/>
          <w:numId w:val="2"/>
        </w:numPr>
        <w:tabs>
          <w:tab w:val="clear" w:pos="709"/>
          <w:tab w:val="left" w:pos="360" w:leader="none"/>
        </w:tabs>
        <w:spacing w:lineRule="auto" w:line="240" w:before="0" w:after="0"/>
        <w:ind w:left="359" w:right="0" w:hanging="241"/>
        <w:jc w:val="both"/>
        <w:rPr>
          <w:sz w:val="24"/>
        </w:rPr>
      </w:pPr>
      <w:r>
        <w:rPr/>
        <w:t>Требования</w:t>
      </w:r>
      <w:r>
        <w:rPr>
          <w:spacing w:val="-2"/>
        </w:rPr>
        <w:t xml:space="preserve"> </w:t>
      </w:r>
      <w:r>
        <w:rPr/>
        <w:t>охраны</w:t>
      </w:r>
      <w:r>
        <w:rPr>
          <w:spacing w:val="-5"/>
        </w:rPr>
        <w:t xml:space="preserve"> </w:t>
      </w:r>
      <w:r>
        <w:rPr/>
        <w:t>труда</w:t>
      </w:r>
      <w:r>
        <w:rPr>
          <w:spacing w:val="-2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окончании</w:t>
      </w:r>
      <w:r>
        <w:rPr>
          <w:spacing w:val="-2"/>
        </w:rPr>
        <w:t xml:space="preserve"> </w:t>
      </w:r>
      <w:r>
        <w:rPr/>
        <w:t>работы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22" w:leader="none"/>
        </w:tabs>
        <w:spacing w:lineRule="auto" w:line="240" w:before="0" w:after="0"/>
        <w:ind w:left="119" w:right="207" w:hanging="0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кабинет.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 пособия и раздаточный материал, которые использовались на занятиях, 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40" w:leader="none"/>
        </w:tabs>
        <w:spacing w:lineRule="auto" w:line="240" w:before="1" w:after="0"/>
        <w:ind w:left="539" w:right="0" w:hanging="421"/>
        <w:jc w:val="both"/>
        <w:rPr>
          <w:sz w:val="24"/>
        </w:rPr>
      </w:pPr>
      <w:r>
        <w:rPr>
          <w:sz w:val="24"/>
        </w:rPr>
        <w:t>Отключить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ЭСО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оргтехнику,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электроприборы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электросети.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40" w:leader="none"/>
        </w:tabs>
        <w:spacing w:lineRule="auto" w:line="240" w:before="0" w:after="0"/>
        <w:ind w:left="539" w:right="0" w:hanging="421"/>
        <w:jc w:val="both"/>
        <w:rPr>
          <w:sz w:val="24"/>
        </w:rPr>
      </w:pPr>
      <w:r>
        <w:rPr>
          <w:sz w:val="24"/>
        </w:rPr>
        <w:t>Проветрить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607" w:leader="none"/>
        </w:tabs>
        <w:spacing w:lineRule="auto" w:line="240" w:before="0" w:after="0"/>
        <w:ind w:left="119" w:right="204" w:hanging="0"/>
        <w:jc w:val="both"/>
        <w:rPr>
          <w:sz w:val="24"/>
        </w:rPr>
      </w:pPr>
      <w:r>
        <w:rPr>
          <w:sz w:val="24"/>
        </w:rPr>
        <w:t>Удостовериться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противопожарные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соблюдены,</w:t>
      </w:r>
      <w:r>
        <w:rPr>
          <w:spacing w:val="1"/>
          <w:sz w:val="24"/>
        </w:rPr>
        <w:t xml:space="preserve"> </w:t>
      </w:r>
      <w:r>
        <w:rPr>
          <w:sz w:val="24"/>
        </w:rPr>
        <w:t>огнетушители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огнетушителя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лицу, ответственному за пожарную безопасность в школе, для последующей перезарядки.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 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помещении новый огнетушитель.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59" w:leader="none"/>
        </w:tabs>
        <w:spacing w:lineRule="auto" w:line="240" w:before="0" w:after="0"/>
        <w:ind w:left="119" w:right="209" w:hanging="0"/>
        <w:jc w:val="both"/>
        <w:rPr>
          <w:sz w:val="24"/>
        </w:rPr>
      </w:pPr>
      <w:r>
        <w:rPr>
          <w:sz w:val="24"/>
        </w:rPr>
        <w:t>Проконтролировать проведение влажной уборки, а также вынос мусора из 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40" w:leader="none"/>
        </w:tabs>
        <w:spacing w:lineRule="auto" w:line="240" w:before="0" w:after="0"/>
        <w:ind w:left="539" w:right="0" w:hanging="421"/>
        <w:jc w:val="both"/>
        <w:rPr>
          <w:sz w:val="24"/>
        </w:rPr>
      </w:pPr>
      <w:r>
        <w:rPr>
          <w:sz w:val="24"/>
        </w:rPr>
        <w:t>Закрыть</w:t>
      </w:r>
      <w:r>
        <w:rPr>
          <w:spacing w:val="-2"/>
          <w:sz w:val="24"/>
        </w:rPr>
        <w:t xml:space="preserve"> </w:t>
      </w:r>
      <w:r>
        <w:rPr>
          <w:sz w:val="24"/>
        </w:rPr>
        <w:t>окна,</w:t>
      </w:r>
      <w:r>
        <w:rPr>
          <w:spacing w:val="-2"/>
          <w:sz w:val="24"/>
        </w:rPr>
        <w:t xml:space="preserve"> </w:t>
      </w:r>
      <w:r>
        <w:rPr>
          <w:sz w:val="24"/>
        </w:rPr>
        <w:t>вымыть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руки, перекрыть</w:t>
      </w:r>
      <w:r>
        <w:rPr>
          <w:spacing w:val="-2"/>
          <w:sz w:val="24"/>
        </w:rPr>
        <w:t xml:space="preserve"> </w:t>
      </w:r>
      <w:r>
        <w:rPr>
          <w:sz w:val="24"/>
        </w:rPr>
        <w:t>воду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выключить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свет.</w:t>
      </w:r>
    </w:p>
    <w:p>
      <w:pPr>
        <w:sectPr>
          <w:type w:val="nextPage"/>
          <w:pgSz w:w="11906" w:h="16838"/>
          <w:pgMar w:left="1280" w:right="800" w:header="0" w:top="9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"/>
        </w:numPr>
        <w:tabs>
          <w:tab w:val="clear" w:pos="709"/>
          <w:tab w:val="left" w:pos="790" w:leader="none"/>
        </w:tabs>
        <w:spacing w:lineRule="auto" w:line="240" w:before="0" w:after="0"/>
        <w:ind w:left="119" w:right="202" w:hanging="0"/>
        <w:jc w:val="both"/>
        <w:rPr>
          <w:sz w:val="24"/>
        </w:rPr>
      </w:pP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лицу)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неисправностях оборудования, о поломках в водопроводной или канализационной 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недостатках,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электробезопасность,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работ.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540" w:leader="none"/>
        </w:tabs>
        <w:spacing w:lineRule="auto" w:line="240" w:before="78" w:after="0"/>
        <w:ind w:left="539" w:right="0" w:hanging="42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ключ.</w:t>
      </w:r>
    </w:p>
    <w:p>
      <w:pPr>
        <w:pStyle w:val="Style15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Style15"/>
        <w:spacing w:before="3" w:after="0"/>
        <w:ind w:left="0" w:right="0" w:hanging="0"/>
        <w:jc w:val="left"/>
        <w:rPr>
          <w:sz w:val="21"/>
        </w:rPr>
      </w:pPr>
      <w:r>
        <w:rPr>
          <w:sz w:val="21"/>
        </w:rPr>
      </w:r>
    </w:p>
    <w:p>
      <w:pPr>
        <w:pStyle w:val="Style15"/>
        <w:spacing w:before="8" w:after="0"/>
        <w:ind w:left="0" w:right="0" w:hanging="0"/>
        <w:jc w:val="left"/>
        <w:rPr>
          <w:sz w:val="8"/>
        </w:rPr>
      </w:pPr>
      <w:r>
        <w:rPr>
          <w:sz w:val="8"/>
        </w:rPr>
      </w:r>
    </w:p>
    <w:p>
      <w:pPr>
        <w:pStyle w:val="Normal"/>
        <w:spacing w:before="90" w:after="0"/>
        <w:ind w:left="119" w:right="0" w:hanging="0"/>
        <w:jc w:val="left"/>
        <w:rPr>
          <w:i/>
          <w:i/>
          <w:sz w:val="24"/>
        </w:rPr>
      </w:pP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инструкцией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(а)</w:t>
      </w:r>
    </w:p>
    <w:p>
      <w:pPr>
        <w:pStyle w:val="Style15"/>
        <w:tabs>
          <w:tab w:val="clear" w:pos="709"/>
          <w:tab w:val="left" w:pos="2037" w:leader="none"/>
          <w:tab w:val="left" w:pos="4598" w:leader="none"/>
          <w:tab w:val="left" w:pos="6093" w:leader="none"/>
          <w:tab w:val="left" w:pos="8925" w:leader="none"/>
        </w:tabs>
        <w:jc w:val="left"/>
        <w:rPr>
          <w:sz w:val="24"/>
        </w:rPr>
      </w:pPr>
      <w:r>
        <w:rPr/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/>
        <w:t>»_</w:t>
      </w:r>
      <w:r>
        <w:rPr>
          <w:u w:val="single"/>
        </w:rPr>
        <w:tab/>
      </w:r>
      <w:r>
        <w:rPr/>
        <w:t>202__г.</w:t>
        <w:tab/>
      </w:r>
      <w:r>
        <w:rPr>
          <w:u w:val="single"/>
        </w:rPr>
        <w:t xml:space="preserve"> </w:t>
        <w:tab/>
      </w:r>
      <w:r>
        <w:rPr/>
        <w:t>/</w:t>
      </w:r>
      <w:r>
        <w:rPr>
          <w:u w:val="single"/>
        </w:rPr>
        <w:tab/>
      </w:r>
      <w:r>
        <w:rPr/>
        <w:t>/</w:t>
      </w:r>
    </w:p>
    <w:sectPr>
      <w:type w:val="nextPage"/>
      <w:pgSz w:w="11906" w:h="16838"/>
      <w:pgMar w:left="1280" w:right="800" w:header="0" w:top="9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19" w:hanging="62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9" w:hanging="624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1120" w:hanging="360"/>
      </w:pPr>
      <w:rPr>
        <w:rFonts w:ascii="Times New Roman" w:hAnsi="Times New Roman" w:cs="Times New Roman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55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2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58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5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3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39" w:hanging="36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9" w:hanging="502"/>
      </w:pPr>
      <w:rPr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839" w:hanging="502"/>
      </w:pPr>
      <w:rPr>
        <w:rFonts w:ascii="Times New Roman" w:hAnsi="Times New Roman" w:cs="Times New Roman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20" w:hanging="50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64" w:hanging="50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08" w:hanging="50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52" w:hanging="50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96" w:hanging="50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40" w:hanging="502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359" w:right="0" w:hanging="24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uiPriority w:val="1"/>
    <w:qFormat/>
    <w:pPr>
      <w:ind w:left="119" w:right="0" w:hanging="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Title"/>
    <w:basedOn w:val="Normal"/>
    <w:uiPriority w:val="1"/>
    <w:qFormat/>
    <w:pPr>
      <w:spacing w:before="2" w:after="0"/>
      <w:ind w:left="3036" w:right="3124" w:hanging="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119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hrana-tryda.com/node/111" TargetMode="External"/><Relationship Id="rId3" Type="http://schemas.openxmlformats.org/officeDocument/2006/relationships/hyperlink" Target="https://ohrana-tryda.com/node/111" TargetMode="External"/><Relationship Id="rId4" Type="http://schemas.openxmlformats.org/officeDocument/2006/relationships/hyperlink" Target="https://ohrana-tryda.com/node/111" TargetMode="External"/><Relationship Id="rId5" Type="http://schemas.openxmlformats.org/officeDocument/2006/relationships/hyperlink" Target="https://ohrana-tryda.com/node/3161" TargetMode="External"/><Relationship Id="rId6" Type="http://schemas.openxmlformats.org/officeDocument/2006/relationships/hyperlink" Target="http://ohrana-tryda.com/node/569" TargetMode="External"/><Relationship Id="rId7" Type="http://schemas.openxmlformats.org/officeDocument/2006/relationships/hyperlink" Target="https://ohrana-tryda.com/node/111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6</Pages>
  <Words>2103</Words>
  <Characters>14487</Characters>
  <CharactersWithSpaces>16389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2022-07-25T14:48:01Z</dcterms:modified>
  <cp:revision>1</cp:revision>
  <dc:subject/>
  <dc:title>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2022-02-26T00:00:00Z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2022-07-18T00:00:00Z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